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D81D9" w14:textId="7F413892" w:rsidR="00F120A7" w:rsidRPr="00F120A7" w:rsidRDefault="00F120A7" w:rsidP="00F120A7">
      <w:pPr>
        <w:spacing w:after="0" w:line="360" w:lineRule="auto"/>
        <w:jc w:val="center"/>
        <w:rPr>
          <w:rFonts w:ascii="Verdana" w:eastAsia="Times New Roman" w:hAnsi="Verdana" w:cs="Verdana"/>
          <w:b/>
          <w:bCs/>
          <w:sz w:val="28"/>
          <w:szCs w:val="28"/>
          <w:lang w:eastAsia="de-DE"/>
        </w:rPr>
      </w:pPr>
      <w:bookmarkStart w:id="0" w:name="_GoBack"/>
      <w:bookmarkEnd w:id="0"/>
      <w:r w:rsidRPr="00F120A7">
        <w:rPr>
          <w:rFonts w:ascii="Verdana" w:eastAsia="Times New Roman" w:hAnsi="Verdana" w:cs="Verdana"/>
          <w:b/>
          <w:bCs/>
          <w:sz w:val="28"/>
          <w:szCs w:val="28"/>
          <w:lang w:eastAsia="de-DE"/>
        </w:rPr>
        <w:t>Hygieneplan Corona der Grundschule Wersau</w:t>
      </w:r>
    </w:p>
    <w:p w14:paraId="7DF9AE73" w14:textId="164E4D05" w:rsidR="005B67C0" w:rsidRDefault="00F120A7" w:rsidP="00F120A7">
      <w:pPr>
        <w:spacing w:after="0" w:line="360" w:lineRule="auto"/>
        <w:jc w:val="center"/>
        <w:rPr>
          <w:rFonts w:ascii="Verdana" w:eastAsia="Times New Roman" w:hAnsi="Verdana" w:cs="Verdana"/>
          <w:b/>
          <w:bCs/>
          <w:sz w:val="24"/>
          <w:szCs w:val="24"/>
          <w:lang w:eastAsia="de-DE"/>
        </w:rPr>
      </w:pPr>
      <w:r w:rsidRPr="00F120A7">
        <w:rPr>
          <w:rFonts w:ascii="Verdana" w:eastAsia="Times New Roman" w:hAnsi="Verdana" w:cs="Verdana"/>
          <w:b/>
          <w:bCs/>
          <w:sz w:val="24"/>
          <w:szCs w:val="24"/>
          <w:lang w:eastAsia="de-DE"/>
        </w:rPr>
        <w:t>(erstellt nach HKM Vorlage vom 22.04.2020)</w:t>
      </w:r>
    </w:p>
    <w:p w14:paraId="090BCECE" w14:textId="468D6005" w:rsidR="00BB6E09" w:rsidRPr="000A1427" w:rsidRDefault="00D40F4C" w:rsidP="000A1427">
      <w:pPr>
        <w:spacing w:after="0" w:line="360" w:lineRule="auto"/>
        <w:jc w:val="center"/>
        <w:rPr>
          <w:rFonts w:ascii="Verdana" w:eastAsia="Times New Roman" w:hAnsi="Verdana" w:cs="Verdana"/>
          <w:sz w:val="24"/>
          <w:szCs w:val="24"/>
          <w:lang w:eastAsia="de-DE"/>
        </w:rPr>
      </w:pPr>
      <w:r>
        <w:rPr>
          <w:rFonts w:ascii="Verdana" w:eastAsia="Times New Roman" w:hAnsi="Verdana" w:cs="Verdana"/>
          <w:b/>
          <w:bCs/>
          <w:sz w:val="24"/>
          <w:szCs w:val="24"/>
          <w:lang w:eastAsia="de-DE"/>
        </w:rPr>
        <w:t xml:space="preserve">Fassung vom </w:t>
      </w:r>
      <w:r w:rsidR="00226864">
        <w:rPr>
          <w:rFonts w:ascii="Verdana" w:eastAsia="Times New Roman" w:hAnsi="Verdana" w:cs="Verdana"/>
          <w:b/>
          <w:bCs/>
          <w:sz w:val="24"/>
          <w:szCs w:val="24"/>
          <w:lang w:eastAsia="de-DE"/>
        </w:rPr>
        <w:t>11</w:t>
      </w:r>
      <w:r>
        <w:rPr>
          <w:rFonts w:ascii="Verdana" w:eastAsia="Times New Roman" w:hAnsi="Verdana" w:cs="Verdana"/>
          <w:b/>
          <w:bCs/>
          <w:sz w:val="24"/>
          <w:szCs w:val="24"/>
          <w:lang w:eastAsia="de-DE"/>
        </w:rPr>
        <w:t>.05.2020</w:t>
      </w:r>
    </w:p>
    <w:p w14:paraId="2C2A7B72" w14:textId="77777777" w:rsidR="00BB6E09" w:rsidRDefault="00BB6E09" w:rsidP="00BB6E09">
      <w:pPr>
        <w:spacing w:after="0" w:line="360" w:lineRule="auto"/>
        <w:rPr>
          <w:rFonts w:ascii="Verdana" w:eastAsia="Times New Roman" w:hAnsi="Verdana" w:cs="Verdana"/>
          <w:lang w:eastAsia="de-DE"/>
        </w:rPr>
      </w:pPr>
    </w:p>
    <w:p w14:paraId="6EA66D08" w14:textId="5135DBAE" w:rsidR="005574EC" w:rsidRDefault="00BB6E09" w:rsidP="00BB6E09">
      <w:pPr>
        <w:spacing w:after="0" w:line="360" w:lineRule="auto"/>
        <w:rPr>
          <w:rFonts w:ascii="Verdana" w:eastAsia="Times New Roman" w:hAnsi="Verdana" w:cs="Verdana"/>
          <w:lang w:eastAsia="de-DE"/>
        </w:rPr>
      </w:pPr>
      <w:r>
        <w:rPr>
          <w:rFonts w:ascii="Verdana" w:eastAsia="Times New Roman" w:hAnsi="Verdana" w:cs="Verdana"/>
          <w:lang w:eastAsia="de-DE"/>
        </w:rPr>
        <w:t>Verteiler/ Bekanntmachung: Lehrer- und GTA- Team, Personal, Reinigungsteam, Eltern, Veröffentlichung auf der Homepage der Schule</w:t>
      </w:r>
    </w:p>
    <w:p w14:paraId="6B94A8C2" w14:textId="0C210294" w:rsidR="00BB6E09" w:rsidRDefault="00BB6E09" w:rsidP="00BB6E09">
      <w:pPr>
        <w:spacing w:after="0" w:line="360" w:lineRule="auto"/>
        <w:rPr>
          <w:rFonts w:ascii="Verdana" w:eastAsia="Times New Roman" w:hAnsi="Verdana" w:cs="Verdana"/>
          <w:lang w:eastAsia="de-DE"/>
        </w:rPr>
      </w:pPr>
      <w:r>
        <w:rPr>
          <w:rFonts w:ascii="Verdana" w:eastAsia="Times New Roman" w:hAnsi="Verdana" w:cs="Verdana"/>
          <w:lang w:eastAsia="de-DE"/>
        </w:rPr>
        <w:t>Den Schülerinnen und Schülern der Schule werden die Prinzipien des Hygieneverhaltens zu Beginn des Präsenzunterrichts im Klassenverband mitgeteilt.</w:t>
      </w:r>
    </w:p>
    <w:p w14:paraId="593B7840" w14:textId="627503BA" w:rsidR="00DE2119" w:rsidRPr="004C4A7B" w:rsidRDefault="00BC1810" w:rsidP="004C4A7B">
      <w:pPr>
        <w:spacing w:after="0" w:line="240" w:lineRule="auto"/>
        <w:ind w:left="1416"/>
        <w:rPr>
          <w:rFonts w:ascii="Verdana" w:eastAsia="Times New Roman" w:hAnsi="Verdana" w:cs="Verdana"/>
          <w:lang w:eastAsia="de-DE"/>
        </w:rPr>
      </w:pPr>
      <w:r>
        <w:rPr>
          <w:rFonts w:ascii="Verdana" w:eastAsia="Times New Roman" w:hAnsi="Verdana" w:cs="Verdana"/>
          <w:lang w:eastAsia="de-DE"/>
        </w:rPr>
        <w:t xml:space="preserve">    </w:t>
      </w:r>
      <w:r w:rsidR="00CB0A34">
        <w:rPr>
          <w:rFonts w:ascii="Verdana" w:eastAsia="Times New Roman" w:hAnsi="Verdana" w:cs="Verdana"/>
          <w:lang w:eastAsia="de-DE"/>
        </w:rPr>
        <w:t xml:space="preserve">  </w:t>
      </w:r>
    </w:p>
    <w:p w14:paraId="48CA6C0F" w14:textId="77777777" w:rsidR="00BC1810" w:rsidRPr="007B5339" w:rsidRDefault="00BC1810" w:rsidP="00BC1810">
      <w:pPr>
        <w:spacing w:after="0" w:line="240" w:lineRule="auto"/>
        <w:rPr>
          <w:rFonts w:ascii="Verdana" w:eastAsia="Times New Roman" w:hAnsi="Verdana"/>
          <w:sz w:val="24"/>
          <w:szCs w:val="24"/>
          <w:lang w:eastAsia="de-DE"/>
        </w:rPr>
      </w:pPr>
    </w:p>
    <w:p w14:paraId="18A05272" w14:textId="77777777" w:rsidR="00BC1810" w:rsidRPr="007B5339" w:rsidRDefault="00BC1810" w:rsidP="00BC1810">
      <w:pPr>
        <w:spacing w:after="0" w:line="240" w:lineRule="auto"/>
        <w:rPr>
          <w:rFonts w:ascii="Verdana" w:eastAsia="Times New Roman" w:hAnsi="Verdana"/>
          <w:sz w:val="24"/>
          <w:szCs w:val="24"/>
          <w:lang w:eastAsia="de-DE"/>
        </w:rPr>
      </w:pPr>
    </w:p>
    <w:p w14:paraId="59878E78" w14:textId="77777777" w:rsidR="00BC1810" w:rsidRPr="007B5339" w:rsidRDefault="00BC1810" w:rsidP="00BC1810">
      <w:pPr>
        <w:spacing w:after="0" w:line="240" w:lineRule="auto"/>
        <w:rPr>
          <w:rFonts w:ascii="Verdana" w:eastAsia="Times New Roman" w:hAnsi="Verdana"/>
          <w:sz w:val="24"/>
          <w:szCs w:val="24"/>
          <w:u w:val="single"/>
          <w:lang w:eastAsia="de-DE"/>
        </w:rPr>
      </w:pPr>
      <w:r w:rsidRPr="007B5339">
        <w:rPr>
          <w:rFonts w:ascii="Verdana" w:eastAsia="Times New Roman" w:hAnsi="Verdana"/>
          <w:sz w:val="24"/>
          <w:szCs w:val="24"/>
          <w:u w:val="single"/>
          <w:lang w:eastAsia="de-DE"/>
        </w:rPr>
        <w:t>Persönliche Hygiene</w:t>
      </w:r>
    </w:p>
    <w:p w14:paraId="40716E21" w14:textId="77777777" w:rsidR="00BC1810" w:rsidRPr="007B5339" w:rsidRDefault="00BC1810" w:rsidP="00BC1810">
      <w:pPr>
        <w:spacing w:after="0" w:line="240" w:lineRule="auto"/>
        <w:rPr>
          <w:rFonts w:ascii="Verdana" w:eastAsia="Times New Roman" w:hAnsi="Verdana"/>
          <w:sz w:val="24"/>
          <w:szCs w:val="24"/>
          <w:lang w:eastAsia="de-DE"/>
        </w:rPr>
      </w:pPr>
    </w:p>
    <w:p w14:paraId="7FEABE16" w14:textId="77777777" w:rsidR="00BC1810" w:rsidRPr="007B5339" w:rsidRDefault="008B3C99" w:rsidP="00BC1810">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 xml:space="preserve">Für den Schulbereich ist das Tragen eines Mund-Nasen-Schutzes </w:t>
      </w:r>
      <w:r w:rsidR="00BC1810" w:rsidRPr="007B5339">
        <w:rPr>
          <w:rFonts w:ascii="Verdana" w:eastAsia="Times New Roman" w:hAnsi="Verdana"/>
          <w:sz w:val="24"/>
          <w:szCs w:val="24"/>
          <w:lang w:eastAsia="de-DE"/>
        </w:rPr>
        <w:t>empfohlen.</w:t>
      </w:r>
    </w:p>
    <w:p w14:paraId="6B8B5411" w14:textId="13BAACD4" w:rsidR="00FF3E51" w:rsidRPr="007B5339" w:rsidRDefault="00FF3E51" w:rsidP="00BC1810">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 xml:space="preserve">Eine generelle Maskenpflicht </w:t>
      </w:r>
      <w:r w:rsidR="00E73D8A" w:rsidRPr="007B5339">
        <w:rPr>
          <w:rFonts w:ascii="Verdana" w:eastAsia="Times New Roman" w:hAnsi="Verdana"/>
          <w:sz w:val="24"/>
          <w:szCs w:val="24"/>
          <w:lang w:eastAsia="de-DE"/>
        </w:rPr>
        <w:t>im Präsenzunterricht</w:t>
      </w:r>
      <w:r w:rsidRPr="007B5339">
        <w:rPr>
          <w:rFonts w:ascii="Verdana" w:eastAsia="Times New Roman" w:hAnsi="Verdana"/>
          <w:sz w:val="24"/>
          <w:szCs w:val="24"/>
          <w:lang w:eastAsia="de-DE"/>
        </w:rPr>
        <w:t xml:space="preserve"> besteht nicht.</w:t>
      </w:r>
    </w:p>
    <w:p w14:paraId="5B24F69A" w14:textId="77777777" w:rsidR="00BC1810" w:rsidRPr="007B5339" w:rsidRDefault="00BC1810" w:rsidP="00BC1810">
      <w:pPr>
        <w:spacing w:after="0" w:line="240" w:lineRule="auto"/>
        <w:rPr>
          <w:rFonts w:ascii="Verdana" w:eastAsia="Times New Roman" w:hAnsi="Verdana"/>
          <w:sz w:val="24"/>
          <w:szCs w:val="24"/>
          <w:lang w:eastAsia="de-DE"/>
        </w:rPr>
      </w:pPr>
    </w:p>
    <w:p w14:paraId="34155779" w14:textId="74B5FC59" w:rsidR="00BC1810" w:rsidRPr="007B5339" w:rsidRDefault="00BC1810" w:rsidP="00BC1810">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Ein Mindestabstand von 1,50m zu anderen Menschen ist in jedem Fall ein</w:t>
      </w:r>
      <w:r w:rsidR="002A539F" w:rsidRPr="007B5339">
        <w:rPr>
          <w:rFonts w:ascii="Verdana" w:eastAsia="Times New Roman" w:hAnsi="Verdana"/>
          <w:sz w:val="24"/>
          <w:szCs w:val="24"/>
          <w:lang w:eastAsia="de-DE"/>
        </w:rPr>
        <w:t>zu</w:t>
      </w:r>
      <w:r w:rsidRPr="007B5339">
        <w:rPr>
          <w:rFonts w:ascii="Verdana" w:eastAsia="Times New Roman" w:hAnsi="Verdana"/>
          <w:sz w:val="24"/>
          <w:szCs w:val="24"/>
          <w:lang w:eastAsia="de-DE"/>
        </w:rPr>
        <w:t>halten.</w:t>
      </w:r>
    </w:p>
    <w:p w14:paraId="31C99B85" w14:textId="77777777" w:rsidR="00BC1810" w:rsidRPr="007B5339" w:rsidRDefault="00BC1810" w:rsidP="00BC1810">
      <w:pPr>
        <w:spacing w:after="0" w:line="240" w:lineRule="auto"/>
        <w:rPr>
          <w:rFonts w:ascii="Verdana" w:eastAsia="Times New Roman" w:hAnsi="Verdana"/>
          <w:sz w:val="24"/>
          <w:szCs w:val="24"/>
          <w:lang w:eastAsia="de-DE"/>
        </w:rPr>
      </w:pPr>
    </w:p>
    <w:p w14:paraId="1E5FF9A3" w14:textId="049EDB92" w:rsidR="00BC1810" w:rsidRPr="007B5339" w:rsidRDefault="00BC1810" w:rsidP="00BC1810">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Keine Berührungen, Umarmungen und Händeschütteln.</w:t>
      </w:r>
    </w:p>
    <w:p w14:paraId="62F89E28" w14:textId="77777777" w:rsidR="00BC1810" w:rsidRPr="007B5339" w:rsidRDefault="00BC1810" w:rsidP="00BC1810">
      <w:pPr>
        <w:spacing w:after="0" w:line="240" w:lineRule="auto"/>
        <w:rPr>
          <w:rFonts w:ascii="Verdana" w:eastAsia="Times New Roman" w:hAnsi="Verdana"/>
          <w:sz w:val="24"/>
          <w:szCs w:val="24"/>
          <w:lang w:eastAsia="de-DE"/>
        </w:rPr>
      </w:pPr>
    </w:p>
    <w:p w14:paraId="76D84A5B" w14:textId="5D5A1F9E" w:rsidR="00BC1810" w:rsidRPr="007B5339" w:rsidRDefault="00BC1810" w:rsidP="00BC1810">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Mit den Händen nicht ins Gesicht fassen, insbesondere nicht an Mund, Nase und Augen fassen.</w:t>
      </w:r>
    </w:p>
    <w:p w14:paraId="62A97F7D" w14:textId="77777777" w:rsidR="00BC1810" w:rsidRPr="007B5339" w:rsidRDefault="00BC1810" w:rsidP="00BC1810">
      <w:pPr>
        <w:spacing w:after="0" w:line="240" w:lineRule="auto"/>
        <w:rPr>
          <w:rFonts w:ascii="Verdana" w:eastAsia="Times New Roman" w:hAnsi="Verdana"/>
          <w:sz w:val="24"/>
          <w:szCs w:val="24"/>
          <w:lang w:eastAsia="de-DE"/>
        </w:rPr>
      </w:pPr>
    </w:p>
    <w:p w14:paraId="00D70AFD" w14:textId="359063DD" w:rsidR="00BB4B99" w:rsidRPr="007B5339" w:rsidRDefault="00BC1810" w:rsidP="00BC1810">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Gründliche Händehygiene, beim Betreten der Klasse, vor und nach dem Essen, nach dem Toilettengang und vor und nach dem Aufsetzen und Abnehmen des Mund-Nasen-Schutzes.</w:t>
      </w:r>
      <w:r w:rsidR="007B5339" w:rsidRPr="007B5339">
        <w:rPr>
          <w:rFonts w:ascii="Verdana" w:eastAsia="Times New Roman" w:hAnsi="Verdana"/>
          <w:sz w:val="24"/>
          <w:szCs w:val="24"/>
          <w:lang w:eastAsia="de-DE"/>
        </w:rPr>
        <w:t xml:space="preserve"> </w:t>
      </w:r>
      <w:r w:rsidR="00BB4B99" w:rsidRPr="007B5339">
        <w:rPr>
          <w:rFonts w:ascii="Verdana" w:eastAsia="Times New Roman" w:hAnsi="Verdana"/>
          <w:sz w:val="24"/>
          <w:szCs w:val="24"/>
          <w:lang w:eastAsia="de-DE"/>
        </w:rPr>
        <w:t>Die Handhygiene erfolgt durch</w:t>
      </w:r>
    </w:p>
    <w:p w14:paraId="1B5BEBEF" w14:textId="1751CBD3" w:rsidR="00BB4B99" w:rsidRPr="007B5339" w:rsidRDefault="00BB4B99" w:rsidP="007B5339">
      <w:pPr>
        <w:pStyle w:val="Listenabsatz"/>
        <w:numPr>
          <w:ilvl w:val="0"/>
          <w:numId w:val="2"/>
        </w:num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Händewaschen mit Seife für 20-30 Sekunden oder, falls nicht möglich</w:t>
      </w:r>
    </w:p>
    <w:p w14:paraId="1D08DA57" w14:textId="03C827BD" w:rsidR="00BB4B99" w:rsidRPr="007B5339" w:rsidRDefault="00BB4B99" w:rsidP="007B5339">
      <w:pPr>
        <w:pStyle w:val="Listenabsatz"/>
        <w:numPr>
          <w:ilvl w:val="0"/>
          <w:numId w:val="2"/>
        </w:num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Händedesinfektion (Dazu muss Desinfektionsmittel in ausreichender Menge in die trockene Hand gegeben und bis zur vollständigen Abtrocknung ca. 30 Sekunden in die Hände einmassiert werden. Dabei ist auf die vollständige Benetzung der Hände zu achten.</w:t>
      </w:r>
    </w:p>
    <w:p w14:paraId="7E5455D1" w14:textId="1D312330" w:rsidR="00BB6E09" w:rsidRDefault="00BB6E09" w:rsidP="00BB6E09">
      <w:pPr>
        <w:spacing w:after="0" w:line="240" w:lineRule="auto"/>
        <w:rPr>
          <w:rFonts w:ascii="Verdana" w:eastAsia="Times New Roman" w:hAnsi="Verdana"/>
          <w:sz w:val="24"/>
          <w:szCs w:val="24"/>
          <w:lang w:eastAsia="de-DE"/>
        </w:rPr>
      </w:pPr>
    </w:p>
    <w:p w14:paraId="351D4CA3" w14:textId="77777777" w:rsidR="00BB6E09" w:rsidRDefault="00BB6E09" w:rsidP="00BB6E09">
      <w:pPr>
        <w:spacing w:after="0" w:line="240" w:lineRule="auto"/>
        <w:rPr>
          <w:rFonts w:ascii="Verdana" w:eastAsia="Times New Roman" w:hAnsi="Verdana" w:cs="Calibri"/>
          <w:sz w:val="24"/>
          <w:szCs w:val="24"/>
          <w:lang w:eastAsia="de-DE"/>
        </w:rPr>
      </w:pPr>
      <w:r w:rsidRPr="007B5339">
        <w:rPr>
          <w:rFonts w:ascii="Verdana" w:eastAsia="Times New Roman" w:hAnsi="Verdana" w:cs="Calibri"/>
          <w:sz w:val="24"/>
          <w:szCs w:val="24"/>
          <w:lang w:eastAsia="de-DE"/>
        </w:rPr>
        <w:t>Öffentlich zugängliche Gegenstände wie Türklinken möglichst nicht mit der vollen Hand bzw. den Fingern anfassen, gg</w:t>
      </w:r>
      <w:r>
        <w:rPr>
          <w:rFonts w:ascii="Verdana" w:eastAsia="Times New Roman" w:hAnsi="Verdana" w:cs="Calibri"/>
          <w:sz w:val="24"/>
          <w:szCs w:val="24"/>
          <w:lang w:eastAsia="de-DE"/>
        </w:rPr>
        <w:t>f.</w:t>
      </w:r>
      <w:r w:rsidRPr="007B5339">
        <w:rPr>
          <w:rFonts w:ascii="Verdana" w:eastAsia="Times New Roman" w:hAnsi="Verdana" w:cs="Calibri"/>
          <w:sz w:val="24"/>
          <w:szCs w:val="24"/>
          <w:lang w:eastAsia="de-DE"/>
        </w:rPr>
        <w:t xml:space="preserve"> den Ellenbogen benutzen.</w:t>
      </w:r>
    </w:p>
    <w:p w14:paraId="4011DB56" w14:textId="77777777" w:rsidR="00BB6E09" w:rsidRPr="007B5339" w:rsidRDefault="00BB6E09" w:rsidP="00BB6E09">
      <w:pPr>
        <w:spacing w:after="0" w:line="240" w:lineRule="auto"/>
        <w:rPr>
          <w:rFonts w:ascii="Verdana" w:eastAsia="Times New Roman" w:hAnsi="Verdana" w:cs="Calibri"/>
          <w:sz w:val="24"/>
          <w:szCs w:val="24"/>
          <w:lang w:eastAsia="de-DE"/>
        </w:rPr>
      </w:pPr>
    </w:p>
    <w:p w14:paraId="08185A95" w14:textId="77777777" w:rsidR="00BB6E09" w:rsidRPr="007B5339" w:rsidRDefault="00BB6E09" w:rsidP="00BB6E09">
      <w:pPr>
        <w:spacing w:after="0" w:line="240" w:lineRule="auto"/>
        <w:rPr>
          <w:rFonts w:ascii="Verdana" w:eastAsia="Times New Roman" w:hAnsi="Verdana" w:cs="Calibri"/>
          <w:sz w:val="24"/>
          <w:szCs w:val="24"/>
          <w:lang w:eastAsia="de-DE"/>
        </w:rPr>
      </w:pPr>
      <w:r w:rsidRPr="007B5339">
        <w:rPr>
          <w:rFonts w:ascii="Verdana" w:eastAsia="Times New Roman" w:hAnsi="Verdana" w:cs="Calibri"/>
          <w:sz w:val="24"/>
          <w:szCs w:val="24"/>
          <w:lang w:eastAsia="de-DE"/>
        </w:rPr>
        <w:t>Husten- und Niesetikette beachten.</w:t>
      </w:r>
    </w:p>
    <w:p w14:paraId="011F9ED7" w14:textId="77777777" w:rsidR="00BB6E09" w:rsidRPr="00BB6E09" w:rsidRDefault="00BB6E09" w:rsidP="00BB6E09">
      <w:pPr>
        <w:spacing w:after="0" w:line="240" w:lineRule="auto"/>
        <w:rPr>
          <w:rFonts w:ascii="Verdana" w:eastAsia="Times New Roman" w:hAnsi="Verdana"/>
          <w:sz w:val="24"/>
          <w:szCs w:val="24"/>
          <w:lang w:eastAsia="de-DE"/>
        </w:rPr>
      </w:pPr>
    </w:p>
    <w:p w14:paraId="698C2A8C" w14:textId="77777777" w:rsidR="00BB6E09" w:rsidRPr="007B5339" w:rsidRDefault="00BB6E09" w:rsidP="00BB4B99">
      <w:pPr>
        <w:pStyle w:val="Listenabsatz"/>
        <w:spacing w:after="0" w:line="240" w:lineRule="auto"/>
        <w:ind w:left="360"/>
        <w:rPr>
          <w:rFonts w:ascii="Verdana" w:eastAsia="Times New Roman" w:hAnsi="Verdana"/>
          <w:sz w:val="24"/>
          <w:szCs w:val="24"/>
          <w:lang w:eastAsia="de-DE"/>
        </w:rPr>
      </w:pPr>
    </w:p>
    <w:p w14:paraId="333890B4" w14:textId="4EE66A2E" w:rsidR="00BB6E09" w:rsidRPr="00BB6E09" w:rsidRDefault="00BB6E09" w:rsidP="00BC1810">
      <w:pPr>
        <w:spacing w:after="0" w:line="240" w:lineRule="auto"/>
        <w:rPr>
          <w:rFonts w:ascii="Verdana" w:eastAsia="Times New Roman" w:hAnsi="Verdana"/>
          <w:sz w:val="24"/>
          <w:szCs w:val="24"/>
          <w:u w:val="single"/>
          <w:lang w:eastAsia="de-DE"/>
        </w:rPr>
      </w:pPr>
      <w:r w:rsidRPr="00BB6E09">
        <w:rPr>
          <w:rFonts w:ascii="Verdana" w:eastAsia="Times New Roman" w:hAnsi="Verdana"/>
          <w:sz w:val="24"/>
          <w:szCs w:val="24"/>
          <w:u w:val="single"/>
          <w:lang w:eastAsia="de-DE"/>
        </w:rPr>
        <w:t>Krankheitssymptome/ Meldepflicht</w:t>
      </w:r>
    </w:p>
    <w:p w14:paraId="788440B2" w14:textId="77777777" w:rsidR="00BB6E09" w:rsidRDefault="00BB6E09" w:rsidP="00BC1810">
      <w:pPr>
        <w:spacing w:after="0" w:line="240" w:lineRule="auto"/>
        <w:rPr>
          <w:rFonts w:ascii="Verdana" w:eastAsia="Times New Roman" w:hAnsi="Verdana"/>
          <w:sz w:val="24"/>
          <w:szCs w:val="24"/>
          <w:lang w:eastAsia="de-DE"/>
        </w:rPr>
      </w:pPr>
    </w:p>
    <w:p w14:paraId="7B6FE863" w14:textId="74CE8E5E" w:rsidR="00BC1810" w:rsidRDefault="00BC1810" w:rsidP="00BC1810">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 xml:space="preserve">Bei Krankheitszeichen wie Fieber, Husten, Atemproblemen, Verlust von Geruchs- und Geschmackssinn, Halsschmerzen, Gliederschmerzen, Bauchschmerzen, Übelkeit, Erbrechen </w:t>
      </w:r>
      <w:r w:rsidR="00D85366" w:rsidRPr="007B5339">
        <w:rPr>
          <w:rFonts w:ascii="Verdana" w:eastAsia="Times New Roman" w:hAnsi="Verdana"/>
          <w:sz w:val="24"/>
          <w:szCs w:val="24"/>
          <w:lang w:eastAsia="de-DE"/>
        </w:rPr>
        <w:t xml:space="preserve">und Durchfall, zu Hause bleiben und </w:t>
      </w:r>
      <w:r w:rsidR="000355A4" w:rsidRPr="007B5339">
        <w:rPr>
          <w:rFonts w:ascii="Verdana" w:eastAsia="Times New Roman" w:hAnsi="Verdana"/>
          <w:sz w:val="24"/>
          <w:szCs w:val="24"/>
          <w:lang w:eastAsia="de-DE"/>
        </w:rPr>
        <w:t>ärztlich</w:t>
      </w:r>
      <w:r w:rsidR="00D85366" w:rsidRPr="007B5339">
        <w:rPr>
          <w:rFonts w:ascii="Verdana" w:eastAsia="Times New Roman" w:hAnsi="Verdana"/>
          <w:sz w:val="24"/>
          <w:szCs w:val="24"/>
          <w:lang w:eastAsia="de-DE"/>
        </w:rPr>
        <w:t xml:space="preserve"> </w:t>
      </w:r>
      <w:r w:rsidR="000355A4" w:rsidRPr="007B5339">
        <w:rPr>
          <w:rFonts w:ascii="Verdana" w:eastAsia="Times New Roman" w:hAnsi="Verdana"/>
          <w:sz w:val="24"/>
          <w:szCs w:val="24"/>
          <w:lang w:eastAsia="de-DE"/>
        </w:rPr>
        <w:t>für das Einreichen einer Entschuldigung für den Schulbesuch abklären lassen.</w:t>
      </w:r>
    </w:p>
    <w:p w14:paraId="3DA0C00D" w14:textId="77777777" w:rsidR="007B5339" w:rsidRPr="007B5339" w:rsidRDefault="007B5339" w:rsidP="00BC1810">
      <w:pPr>
        <w:spacing w:after="0" w:line="240" w:lineRule="auto"/>
        <w:rPr>
          <w:rFonts w:ascii="Verdana" w:eastAsia="Times New Roman" w:hAnsi="Verdana"/>
          <w:sz w:val="24"/>
          <w:szCs w:val="24"/>
          <w:lang w:eastAsia="de-DE"/>
        </w:rPr>
      </w:pPr>
    </w:p>
    <w:p w14:paraId="360535C9" w14:textId="5AF48392" w:rsidR="00BC1810" w:rsidRPr="007B5339" w:rsidRDefault="00BC1810" w:rsidP="00BC1810">
      <w:pPr>
        <w:spacing w:after="0" w:line="240" w:lineRule="auto"/>
        <w:rPr>
          <w:rFonts w:ascii="Verdana" w:eastAsia="Times New Roman" w:hAnsi="Verdana" w:cs="Calibri"/>
          <w:sz w:val="24"/>
          <w:szCs w:val="24"/>
          <w:lang w:eastAsia="de-DE"/>
        </w:rPr>
      </w:pPr>
      <w:r w:rsidRPr="007B5339">
        <w:rPr>
          <w:rFonts w:ascii="Verdana" w:eastAsia="Times New Roman" w:hAnsi="Verdana" w:cs="Calibri"/>
          <w:sz w:val="24"/>
          <w:szCs w:val="24"/>
          <w:lang w:eastAsia="de-DE"/>
        </w:rPr>
        <w:t>Bei einer der genannten auftretenden Erkrankungen bei einem Kind in der Schule</w:t>
      </w:r>
      <w:r w:rsidR="000355A4" w:rsidRPr="007B5339">
        <w:rPr>
          <w:rFonts w:ascii="Verdana" w:eastAsia="Times New Roman" w:hAnsi="Verdana" w:cs="Calibri"/>
          <w:sz w:val="24"/>
          <w:szCs w:val="24"/>
          <w:lang w:eastAsia="de-DE"/>
        </w:rPr>
        <w:t>,</w:t>
      </w:r>
      <w:r w:rsidRPr="007B5339">
        <w:rPr>
          <w:rFonts w:ascii="Verdana" w:eastAsia="Times New Roman" w:hAnsi="Verdana" w:cs="Calibri"/>
          <w:sz w:val="24"/>
          <w:szCs w:val="24"/>
          <w:lang w:eastAsia="de-DE"/>
        </w:rPr>
        <w:t xml:space="preserve"> Mund-Nasen-Schutz anziehen, dieses in einen gesonderten Raum bringen und so schnell wie möglich die Abholung durch die Eltern einleiten.</w:t>
      </w:r>
    </w:p>
    <w:p w14:paraId="00ED2602" w14:textId="429AF3FA" w:rsidR="00BC1810" w:rsidRDefault="00BC1810" w:rsidP="00BC1810">
      <w:pPr>
        <w:spacing w:after="0" w:line="240" w:lineRule="auto"/>
        <w:rPr>
          <w:rFonts w:ascii="Verdana" w:eastAsia="Times New Roman" w:hAnsi="Verdana" w:cs="Calibri"/>
          <w:sz w:val="24"/>
          <w:szCs w:val="24"/>
          <w:lang w:eastAsia="de-DE"/>
        </w:rPr>
      </w:pPr>
      <w:r w:rsidRPr="007B5339">
        <w:rPr>
          <w:rFonts w:ascii="Verdana" w:eastAsia="Times New Roman" w:hAnsi="Verdana" w:cs="Calibri"/>
          <w:sz w:val="24"/>
          <w:szCs w:val="24"/>
          <w:lang w:eastAsia="de-DE"/>
        </w:rPr>
        <w:t xml:space="preserve">Bei einer der genannten auftretenden Erkrankung umgehend den Arzt aufsuchen und das Schulamt informieren. </w:t>
      </w:r>
    </w:p>
    <w:p w14:paraId="4D8E8766" w14:textId="77777777" w:rsidR="000A1427" w:rsidRPr="007B5339" w:rsidRDefault="000A1427" w:rsidP="00BC1810">
      <w:pPr>
        <w:spacing w:after="0" w:line="240" w:lineRule="auto"/>
        <w:rPr>
          <w:rFonts w:ascii="Verdana" w:eastAsia="Times New Roman" w:hAnsi="Verdana" w:cs="Calibri"/>
          <w:sz w:val="24"/>
          <w:szCs w:val="24"/>
          <w:lang w:eastAsia="de-DE"/>
        </w:rPr>
      </w:pPr>
    </w:p>
    <w:p w14:paraId="6FED3C21" w14:textId="77777777" w:rsidR="000A1427" w:rsidRDefault="000A1427" w:rsidP="000A1427">
      <w:pPr>
        <w:spacing w:after="0" w:line="240" w:lineRule="auto"/>
        <w:rPr>
          <w:rFonts w:ascii="Verdana" w:eastAsia="Times New Roman" w:hAnsi="Verdana"/>
          <w:sz w:val="24"/>
          <w:szCs w:val="24"/>
          <w:lang w:eastAsia="de-DE"/>
        </w:rPr>
      </w:pPr>
      <w:r w:rsidRPr="004C4A7B">
        <w:rPr>
          <w:rFonts w:ascii="Verdana" w:eastAsia="Times New Roman" w:hAnsi="Verdana"/>
          <w:sz w:val="24"/>
          <w:szCs w:val="24"/>
          <w:lang w:eastAsia="de-DE"/>
        </w:rPr>
        <w:t xml:space="preserve">Der Verdacht einer Erkrankung und das Auftreten von COVID-19-Fällen in Schulen, ist umgehend dem Gesundheitsamt und dem Staatlichen Schulamt zu melden.  </w:t>
      </w:r>
    </w:p>
    <w:p w14:paraId="038A8C75" w14:textId="77777777" w:rsidR="004C4A7B" w:rsidRPr="007B5339" w:rsidRDefault="004C4A7B" w:rsidP="00BC1810">
      <w:pPr>
        <w:spacing w:after="0" w:line="240" w:lineRule="auto"/>
        <w:rPr>
          <w:rFonts w:ascii="Verdana" w:eastAsia="Times New Roman" w:hAnsi="Verdana"/>
          <w:sz w:val="24"/>
          <w:szCs w:val="24"/>
          <w:u w:val="single"/>
          <w:lang w:eastAsia="de-DE"/>
        </w:rPr>
      </w:pPr>
    </w:p>
    <w:p w14:paraId="040EC996" w14:textId="77777777" w:rsidR="000355A4" w:rsidRPr="00CF2BB3" w:rsidRDefault="000355A4" w:rsidP="00BC1810">
      <w:pPr>
        <w:spacing w:after="0" w:line="240" w:lineRule="auto"/>
        <w:rPr>
          <w:rFonts w:ascii="Comic Sans MS" w:eastAsia="Times New Roman" w:hAnsi="Comic Sans MS"/>
          <w:u w:val="single"/>
          <w:lang w:eastAsia="de-DE"/>
        </w:rPr>
      </w:pPr>
    </w:p>
    <w:p w14:paraId="465842AA" w14:textId="77777777" w:rsidR="00BC1810" w:rsidRPr="00BA5B5F" w:rsidRDefault="00BC1810" w:rsidP="00BC1810">
      <w:pPr>
        <w:spacing w:after="0" w:line="240" w:lineRule="auto"/>
        <w:rPr>
          <w:rFonts w:ascii="Verdana" w:eastAsia="Times New Roman" w:hAnsi="Verdana"/>
          <w:sz w:val="24"/>
          <w:szCs w:val="24"/>
          <w:u w:val="single"/>
          <w:lang w:eastAsia="de-DE"/>
        </w:rPr>
      </w:pPr>
      <w:r w:rsidRPr="00BA5B5F">
        <w:rPr>
          <w:rFonts w:ascii="Verdana" w:eastAsia="Times New Roman" w:hAnsi="Verdana"/>
          <w:sz w:val="24"/>
          <w:szCs w:val="24"/>
          <w:u w:val="single"/>
          <w:lang w:eastAsia="de-DE"/>
        </w:rPr>
        <w:t>Raumhygiene</w:t>
      </w:r>
    </w:p>
    <w:p w14:paraId="43025AAC" w14:textId="77777777" w:rsidR="00BC1810" w:rsidRPr="00BA5B5F" w:rsidRDefault="00BC1810" w:rsidP="00BC1810">
      <w:pPr>
        <w:spacing w:after="0" w:line="240" w:lineRule="auto"/>
        <w:rPr>
          <w:rFonts w:ascii="Verdana" w:eastAsia="Times New Roman" w:hAnsi="Verdana"/>
          <w:sz w:val="24"/>
          <w:szCs w:val="24"/>
          <w:lang w:eastAsia="de-DE"/>
        </w:rPr>
      </w:pPr>
    </w:p>
    <w:p w14:paraId="33122CFD" w14:textId="5D8E185C" w:rsidR="00DE2119" w:rsidRPr="00BA5B5F" w:rsidRDefault="00BC1810" w:rsidP="00BC1810">
      <w:pPr>
        <w:spacing w:after="0" w:line="240" w:lineRule="auto"/>
        <w:rPr>
          <w:rFonts w:ascii="Verdana" w:eastAsia="Times New Roman" w:hAnsi="Verdana"/>
          <w:sz w:val="24"/>
          <w:szCs w:val="24"/>
          <w:lang w:eastAsia="de-DE"/>
        </w:rPr>
      </w:pPr>
      <w:r w:rsidRPr="00BA5B5F">
        <w:rPr>
          <w:rFonts w:ascii="Verdana" w:eastAsia="Times New Roman" w:hAnsi="Verdana"/>
          <w:sz w:val="24"/>
          <w:szCs w:val="24"/>
          <w:lang w:eastAsia="de-DE"/>
        </w:rPr>
        <w:t xml:space="preserve">Das Betreten und Verlassen des Klassenraumes und der Sitzplätze erfolgt nacheinander einzeln. </w:t>
      </w:r>
      <w:r w:rsidR="00DE2119" w:rsidRPr="00BA5B5F">
        <w:rPr>
          <w:rFonts w:ascii="Verdana" w:eastAsia="Times New Roman" w:hAnsi="Verdana"/>
          <w:sz w:val="24"/>
          <w:szCs w:val="24"/>
          <w:lang w:eastAsia="de-DE"/>
        </w:rPr>
        <w:t>Abstandsmarkierungen sind zu beachten.</w:t>
      </w:r>
    </w:p>
    <w:p w14:paraId="5B54BE06" w14:textId="77777777" w:rsidR="00BC1810" w:rsidRPr="00BA5B5F" w:rsidRDefault="00BC1810" w:rsidP="00BC1810">
      <w:pPr>
        <w:spacing w:after="0" w:line="240" w:lineRule="auto"/>
        <w:rPr>
          <w:rFonts w:ascii="Verdana" w:eastAsia="Times New Roman" w:hAnsi="Verdana"/>
          <w:sz w:val="24"/>
          <w:szCs w:val="24"/>
          <w:lang w:eastAsia="de-DE"/>
        </w:rPr>
      </w:pPr>
    </w:p>
    <w:p w14:paraId="04DC5724" w14:textId="3E105965" w:rsidR="00DE2119" w:rsidRPr="00BA5B5F" w:rsidRDefault="00BC1810" w:rsidP="00BC1810">
      <w:pPr>
        <w:spacing w:after="0" w:line="240" w:lineRule="auto"/>
        <w:rPr>
          <w:rFonts w:ascii="Verdana" w:eastAsia="Times New Roman" w:hAnsi="Verdana"/>
          <w:sz w:val="24"/>
          <w:szCs w:val="24"/>
          <w:lang w:eastAsia="de-DE"/>
        </w:rPr>
      </w:pPr>
      <w:r w:rsidRPr="00BA5B5F">
        <w:rPr>
          <w:rFonts w:ascii="Verdana" w:eastAsia="Times New Roman" w:hAnsi="Verdana"/>
          <w:sz w:val="24"/>
          <w:szCs w:val="24"/>
          <w:lang w:eastAsia="de-DE"/>
        </w:rPr>
        <w:t xml:space="preserve">Schülerinnen und Schüler sitzen einzeln in einem Mindestabstand von 1,50 </w:t>
      </w:r>
      <w:r w:rsidR="00BA5B5F">
        <w:rPr>
          <w:rFonts w:ascii="Verdana" w:eastAsia="Times New Roman" w:hAnsi="Verdana"/>
          <w:sz w:val="24"/>
          <w:szCs w:val="24"/>
          <w:lang w:eastAsia="de-DE"/>
        </w:rPr>
        <w:t xml:space="preserve">m </w:t>
      </w:r>
      <w:r w:rsidRPr="00BA5B5F">
        <w:rPr>
          <w:rFonts w:ascii="Verdana" w:eastAsia="Times New Roman" w:hAnsi="Verdana"/>
          <w:sz w:val="24"/>
          <w:szCs w:val="24"/>
          <w:lang w:eastAsia="de-DE"/>
        </w:rPr>
        <w:t xml:space="preserve">an Arbeitstischen. Die maximale Gruppengröße richtet sich nach der Raumgröße </w:t>
      </w:r>
      <w:r w:rsidR="00D40F4C">
        <w:rPr>
          <w:rFonts w:ascii="Verdana" w:eastAsia="Times New Roman" w:hAnsi="Verdana"/>
          <w:sz w:val="24"/>
          <w:szCs w:val="24"/>
          <w:lang w:eastAsia="de-DE"/>
        </w:rPr>
        <w:t xml:space="preserve">und </w:t>
      </w:r>
      <w:r w:rsidRPr="00BA5B5F">
        <w:rPr>
          <w:rFonts w:ascii="Verdana" w:eastAsia="Times New Roman" w:hAnsi="Verdana"/>
          <w:sz w:val="24"/>
          <w:szCs w:val="24"/>
          <w:lang w:eastAsia="de-DE"/>
        </w:rPr>
        <w:t>des vorgeschriebenen Mindestabstandes</w:t>
      </w:r>
      <w:r w:rsidR="00BB6E09">
        <w:rPr>
          <w:rFonts w:ascii="Verdana" w:eastAsia="Times New Roman" w:hAnsi="Verdana"/>
          <w:sz w:val="24"/>
          <w:szCs w:val="24"/>
          <w:lang w:eastAsia="de-DE"/>
        </w:rPr>
        <w:t>, maximal jedoch 15 Schüler.</w:t>
      </w:r>
    </w:p>
    <w:p w14:paraId="1407C5B1" w14:textId="77777777" w:rsidR="00BC1810" w:rsidRPr="00BA5B5F" w:rsidRDefault="00BC1810" w:rsidP="00BC1810">
      <w:pPr>
        <w:spacing w:after="0" w:line="240" w:lineRule="auto"/>
        <w:rPr>
          <w:rFonts w:ascii="Verdana" w:eastAsia="Times New Roman" w:hAnsi="Verdana"/>
          <w:sz w:val="24"/>
          <w:szCs w:val="24"/>
          <w:lang w:eastAsia="de-DE"/>
        </w:rPr>
      </w:pPr>
    </w:p>
    <w:p w14:paraId="0937C0F7" w14:textId="594E1D26" w:rsidR="00DE2119" w:rsidRPr="00BA5B5F" w:rsidRDefault="007B5339" w:rsidP="00DE2119">
      <w:pPr>
        <w:spacing w:after="0" w:line="240" w:lineRule="auto"/>
        <w:rPr>
          <w:rFonts w:ascii="Verdana" w:eastAsia="Times New Roman" w:hAnsi="Verdana"/>
          <w:sz w:val="24"/>
          <w:szCs w:val="24"/>
          <w:lang w:eastAsia="de-DE"/>
        </w:rPr>
      </w:pPr>
      <w:r w:rsidRPr="00BA5B5F">
        <w:rPr>
          <w:rFonts w:ascii="Verdana" w:eastAsia="Times New Roman" w:hAnsi="Verdana"/>
          <w:sz w:val="24"/>
          <w:szCs w:val="24"/>
          <w:lang w:eastAsia="de-DE"/>
        </w:rPr>
        <w:t>M</w:t>
      </w:r>
      <w:r w:rsidR="00DE2119" w:rsidRPr="00BA5B5F">
        <w:rPr>
          <w:rFonts w:ascii="Verdana" w:eastAsia="Times New Roman" w:hAnsi="Verdana"/>
          <w:sz w:val="24"/>
          <w:szCs w:val="24"/>
          <w:lang w:eastAsia="de-DE"/>
        </w:rPr>
        <w:t>itgebrachtes Frühstück und Getränk</w:t>
      </w:r>
      <w:r w:rsidRPr="00BA5B5F">
        <w:rPr>
          <w:rFonts w:ascii="Verdana" w:eastAsia="Times New Roman" w:hAnsi="Verdana"/>
          <w:sz w:val="24"/>
          <w:szCs w:val="24"/>
          <w:lang w:eastAsia="de-DE"/>
        </w:rPr>
        <w:t>e</w:t>
      </w:r>
      <w:r w:rsidR="00DE2119" w:rsidRPr="00BA5B5F">
        <w:rPr>
          <w:rFonts w:ascii="Verdana" w:eastAsia="Times New Roman" w:hAnsi="Verdana"/>
          <w:sz w:val="24"/>
          <w:szCs w:val="24"/>
          <w:lang w:eastAsia="de-DE"/>
        </w:rPr>
        <w:t xml:space="preserve"> w</w:t>
      </w:r>
      <w:r w:rsidRPr="00BA5B5F">
        <w:rPr>
          <w:rFonts w:ascii="Verdana" w:eastAsia="Times New Roman" w:hAnsi="Verdana"/>
          <w:sz w:val="24"/>
          <w:szCs w:val="24"/>
          <w:lang w:eastAsia="de-DE"/>
        </w:rPr>
        <w:t>erden</w:t>
      </w:r>
      <w:r w:rsidR="00DE2119" w:rsidRPr="00BA5B5F">
        <w:rPr>
          <w:rFonts w:ascii="Verdana" w:eastAsia="Times New Roman" w:hAnsi="Verdana"/>
          <w:sz w:val="24"/>
          <w:szCs w:val="24"/>
          <w:lang w:eastAsia="de-DE"/>
        </w:rPr>
        <w:t xml:space="preserve"> am Platz verzehrt.</w:t>
      </w:r>
      <w:r w:rsidR="00BB6E09">
        <w:rPr>
          <w:rFonts w:ascii="Verdana" w:eastAsia="Times New Roman" w:hAnsi="Verdana"/>
          <w:sz w:val="24"/>
          <w:szCs w:val="24"/>
          <w:lang w:eastAsia="de-DE"/>
        </w:rPr>
        <w:t xml:space="preserve"> Schüler bringen bis auf Weiteres eine eigene Trinkfalsche mit.</w:t>
      </w:r>
    </w:p>
    <w:p w14:paraId="1C02618E" w14:textId="77777777" w:rsidR="00BB6E09" w:rsidRPr="00BA5B5F" w:rsidRDefault="00BB6E09" w:rsidP="00DE2119">
      <w:pPr>
        <w:spacing w:after="0" w:line="240" w:lineRule="auto"/>
        <w:rPr>
          <w:rFonts w:ascii="Verdana" w:eastAsia="Times New Roman" w:hAnsi="Verdana"/>
          <w:sz w:val="24"/>
          <w:szCs w:val="24"/>
          <w:lang w:eastAsia="de-DE"/>
        </w:rPr>
      </w:pPr>
    </w:p>
    <w:p w14:paraId="60A79EEC" w14:textId="0436065B" w:rsidR="00BC1810" w:rsidRPr="00BA5B5F" w:rsidRDefault="00BC1810" w:rsidP="00BC1810">
      <w:pPr>
        <w:spacing w:after="0" w:line="240" w:lineRule="auto"/>
        <w:rPr>
          <w:rFonts w:ascii="Verdana" w:eastAsia="Times New Roman" w:hAnsi="Verdana"/>
          <w:sz w:val="24"/>
          <w:szCs w:val="24"/>
          <w:lang w:eastAsia="de-DE"/>
        </w:rPr>
      </w:pPr>
      <w:r w:rsidRPr="00BA5B5F">
        <w:rPr>
          <w:rFonts w:ascii="Verdana" w:eastAsia="Times New Roman" w:hAnsi="Verdana"/>
          <w:sz w:val="24"/>
          <w:szCs w:val="24"/>
          <w:lang w:eastAsia="de-DE"/>
        </w:rPr>
        <w:t>Schülerinnen und Schüler sitzen mit Blick zur Lehrkraft. Untereinander darf kein Face-</w:t>
      </w:r>
      <w:proofErr w:type="spellStart"/>
      <w:r w:rsidRPr="00BA5B5F">
        <w:rPr>
          <w:rFonts w:ascii="Verdana" w:eastAsia="Times New Roman" w:hAnsi="Verdana"/>
          <w:sz w:val="24"/>
          <w:szCs w:val="24"/>
          <w:lang w:eastAsia="de-DE"/>
        </w:rPr>
        <w:t>to</w:t>
      </w:r>
      <w:proofErr w:type="spellEnd"/>
      <w:r w:rsidRPr="00BA5B5F">
        <w:rPr>
          <w:rFonts w:ascii="Verdana" w:eastAsia="Times New Roman" w:hAnsi="Verdana"/>
          <w:sz w:val="24"/>
          <w:szCs w:val="24"/>
          <w:lang w:eastAsia="de-DE"/>
        </w:rPr>
        <w:t>-Face-Kontakt bestehen. Partner- und Gruppenarbeit ist nicht möglich.</w:t>
      </w:r>
      <w:r w:rsidR="007B5339" w:rsidRPr="00BA5B5F">
        <w:rPr>
          <w:rFonts w:ascii="Verdana" w:eastAsia="Times New Roman" w:hAnsi="Verdana"/>
          <w:sz w:val="24"/>
          <w:szCs w:val="24"/>
          <w:lang w:eastAsia="de-DE"/>
        </w:rPr>
        <w:t xml:space="preserve"> Fachunterricht kann in den dafür vorgesehenen Fachräumen stattfinden, solange es sich nicht um Räume zur Nahrungszubereitung handelt.</w:t>
      </w:r>
    </w:p>
    <w:p w14:paraId="1988B6D4" w14:textId="77777777" w:rsidR="00BC1810" w:rsidRPr="00BA5B5F" w:rsidRDefault="00BC1810" w:rsidP="00BC1810">
      <w:pPr>
        <w:spacing w:after="0" w:line="240" w:lineRule="auto"/>
        <w:rPr>
          <w:rFonts w:ascii="Verdana" w:eastAsia="Times New Roman" w:hAnsi="Verdana"/>
          <w:sz w:val="24"/>
          <w:szCs w:val="24"/>
          <w:lang w:eastAsia="de-DE"/>
        </w:rPr>
      </w:pPr>
    </w:p>
    <w:p w14:paraId="2CDAAD7F" w14:textId="1752C16B" w:rsidR="00BC1810" w:rsidRDefault="00BC1810" w:rsidP="00BC1810">
      <w:pPr>
        <w:spacing w:after="0" w:line="240" w:lineRule="auto"/>
        <w:rPr>
          <w:rFonts w:ascii="Verdana" w:eastAsia="Times New Roman" w:hAnsi="Verdana"/>
          <w:sz w:val="24"/>
          <w:szCs w:val="24"/>
          <w:lang w:eastAsia="de-DE"/>
        </w:rPr>
      </w:pPr>
      <w:r w:rsidRPr="00BA5B5F">
        <w:rPr>
          <w:rFonts w:ascii="Verdana" w:eastAsia="Times New Roman" w:hAnsi="Verdana"/>
          <w:sz w:val="24"/>
          <w:szCs w:val="24"/>
          <w:lang w:eastAsia="de-DE"/>
        </w:rPr>
        <w:t>Der Wechsel von Klassenräumen ist zu vermeiden.</w:t>
      </w:r>
    </w:p>
    <w:p w14:paraId="7EE1A4D7" w14:textId="77777777" w:rsidR="007B5339" w:rsidRPr="00BA5B5F" w:rsidRDefault="007B5339" w:rsidP="00BC1810">
      <w:pPr>
        <w:spacing w:after="0" w:line="240" w:lineRule="auto"/>
        <w:rPr>
          <w:rFonts w:ascii="Verdana" w:eastAsia="Times New Roman" w:hAnsi="Verdana"/>
          <w:sz w:val="24"/>
          <w:szCs w:val="24"/>
          <w:lang w:eastAsia="de-DE"/>
        </w:rPr>
      </w:pPr>
    </w:p>
    <w:p w14:paraId="6B02B83C" w14:textId="2A067BE6" w:rsidR="00BC1810" w:rsidRPr="00BA5B5F" w:rsidRDefault="00BC1810" w:rsidP="00BC1810">
      <w:pPr>
        <w:spacing w:after="0" w:line="240" w:lineRule="auto"/>
        <w:rPr>
          <w:rFonts w:ascii="Verdana" w:eastAsia="Times New Roman" w:hAnsi="Verdana"/>
          <w:sz w:val="24"/>
          <w:szCs w:val="24"/>
          <w:lang w:eastAsia="de-DE"/>
        </w:rPr>
      </w:pPr>
      <w:r w:rsidRPr="00BA5B5F">
        <w:rPr>
          <w:rFonts w:ascii="Verdana" w:eastAsia="Times New Roman" w:hAnsi="Verdana"/>
          <w:sz w:val="24"/>
          <w:szCs w:val="24"/>
          <w:lang w:eastAsia="de-DE"/>
        </w:rPr>
        <w:t>Auf regelmäßiges Durchlüften</w:t>
      </w:r>
      <w:r w:rsidR="00BA5B5F" w:rsidRPr="00BA5B5F">
        <w:rPr>
          <w:rFonts w:ascii="Verdana" w:eastAsia="Times New Roman" w:hAnsi="Verdana"/>
          <w:sz w:val="24"/>
          <w:szCs w:val="24"/>
          <w:lang w:eastAsia="de-DE"/>
        </w:rPr>
        <w:t xml:space="preserve"> (mehrmals täglich, mindestens in jeder Pause)</w:t>
      </w:r>
      <w:r w:rsidRPr="00BA5B5F">
        <w:rPr>
          <w:rFonts w:ascii="Verdana" w:eastAsia="Times New Roman" w:hAnsi="Verdana"/>
          <w:sz w:val="24"/>
          <w:szCs w:val="24"/>
          <w:lang w:eastAsia="de-DE"/>
        </w:rPr>
        <w:t xml:space="preserve"> der Klassenräume ist zu achten. Um die Luft auszutauschen, ist eine Stoß- und Querlüftung durch vollständig geöffnete Fenster über mehrere Minuten vorzunehmen.</w:t>
      </w:r>
    </w:p>
    <w:p w14:paraId="6262CA4F" w14:textId="77777777" w:rsidR="00DE2119" w:rsidRPr="00BA5B5F" w:rsidRDefault="00DE2119" w:rsidP="00BC1810">
      <w:pPr>
        <w:spacing w:after="0" w:line="240" w:lineRule="auto"/>
        <w:rPr>
          <w:rFonts w:ascii="Verdana" w:eastAsia="Times New Roman" w:hAnsi="Verdana"/>
          <w:sz w:val="24"/>
          <w:szCs w:val="24"/>
          <w:lang w:eastAsia="de-DE"/>
        </w:rPr>
      </w:pPr>
    </w:p>
    <w:p w14:paraId="5AB4F673" w14:textId="77777777" w:rsidR="00BA5B5F" w:rsidRPr="00BA5B5F" w:rsidRDefault="000409C7" w:rsidP="00BC1810">
      <w:pPr>
        <w:spacing w:after="0" w:line="240" w:lineRule="auto"/>
        <w:rPr>
          <w:rFonts w:ascii="Verdana" w:eastAsia="Times New Roman" w:hAnsi="Verdana"/>
          <w:sz w:val="24"/>
          <w:szCs w:val="24"/>
          <w:lang w:eastAsia="de-DE"/>
        </w:rPr>
      </w:pPr>
      <w:r w:rsidRPr="00BA5B5F">
        <w:rPr>
          <w:rFonts w:ascii="Verdana" w:eastAsia="Times New Roman" w:hAnsi="Verdana"/>
          <w:sz w:val="24"/>
          <w:szCs w:val="24"/>
          <w:lang w:eastAsia="de-DE"/>
        </w:rPr>
        <w:t xml:space="preserve">Eltern betreten das Schulhaus nur, um Lernpakete in den vorgegebenen Zeiten </w:t>
      </w:r>
      <w:r w:rsidR="007B5339" w:rsidRPr="00BA5B5F">
        <w:rPr>
          <w:rFonts w:ascii="Verdana" w:eastAsia="Times New Roman" w:hAnsi="Verdana"/>
          <w:sz w:val="24"/>
          <w:szCs w:val="24"/>
          <w:lang w:eastAsia="de-DE"/>
        </w:rPr>
        <w:t>abzuholen</w:t>
      </w:r>
      <w:r w:rsidRPr="00BA5B5F">
        <w:rPr>
          <w:rFonts w:ascii="Verdana" w:eastAsia="Times New Roman" w:hAnsi="Verdana"/>
          <w:sz w:val="24"/>
          <w:szCs w:val="24"/>
          <w:lang w:eastAsia="de-DE"/>
        </w:rPr>
        <w:t xml:space="preserve">. </w:t>
      </w:r>
    </w:p>
    <w:p w14:paraId="02F823ED" w14:textId="1B1DA0F7" w:rsidR="000409C7" w:rsidRPr="00CF2BB3" w:rsidRDefault="000409C7" w:rsidP="00BC1810">
      <w:pPr>
        <w:spacing w:after="0" w:line="240" w:lineRule="auto"/>
        <w:rPr>
          <w:rFonts w:ascii="Comic Sans MS" w:eastAsia="Times New Roman" w:hAnsi="Comic Sans MS"/>
          <w:lang w:eastAsia="de-DE"/>
        </w:rPr>
      </w:pPr>
      <w:r w:rsidRPr="00BA5B5F">
        <w:rPr>
          <w:rFonts w:ascii="Verdana" w:eastAsia="Times New Roman" w:hAnsi="Verdana"/>
          <w:sz w:val="24"/>
          <w:szCs w:val="24"/>
          <w:lang w:eastAsia="de-DE"/>
        </w:rPr>
        <w:t xml:space="preserve">Grundsätzlich betreten die Kinder das Schulgebäude </w:t>
      </w:r>
      <w:r w:rsidR="00CF2BB3" w:rsidRPr="00BA5B5F">
        <w:rPr>
          <w:rFonts w:ascii="Verdana" w:eastAsia="Times New Roman" w:hAnsi="Verdana"/>
          <w:sz w:val="24"/>
          <w:szCs w:val="24"/>
          <w:lang w:eastAsia="de-DE"/>
        </w:rPr>
        <w:t xml:space="preserve">nacheinander </w:t>
      </w:r>
      <w:r w:rsidRPr="00BA5B5F">
        <w:rPr>
          <w:rFonts w:ascii="Verdana" w:eastAsia="Times New Roman" w:hAnsi="Verdana"/>
          <w:sz w:val="24"/>
          <w:szCs w:val="24"/>
          <w:lang w:eastAsia="de-DE"/>
        </w:rPr>
        <w:t>alleine</w:t>
      </w:r>
      <w:r w:rsidRPr="00CF2BB3">
        <w:rPr>
          <w:rFonts w:ascii="Comic Sans MS" w:eastAsia="Times New Roman" w:hAnsi="Comic Sans MS"/>
          <w:lang w:eastAsia="de-DE"/>
        </w:rPr>
        <w:t>.</w:t>
      </w:r>
    </w:p>
    <w:p w14:paraId="0486EBCE" w14:textId="77777777" w:rsidR="00C14D8C" w:rsidRDefault="00C14D8C" w:rsidP="00BC1810">
      <w:pPr>
        <w:spacing w:after="0" w:line="240" w:lineRule="auto"/>
        <w:rPr>
          <w:rFonts w:ascii="Comic Sans MS" w:eastAsia="Times New Roman" w:hAnsi="Comic Sans MS"/>
          <w:lang w:eastAsia="de-DE"/>
        </w:rPr>
      </w:pPr>
    </w:p>
    <w:p w14:paraId="4710F3DD" w14:textId="77777777" w:rsidR="00CF2BB3" w:rsidRPr="00E7075B" w:rsidRDefault="00CF2BB3" w:rsidP="00BC1810">
      <w:pPr>
        <w:spacing w:after="0" w:line="240" w:lineRule="auto"/>
        <w:rPr>
          <w:rFonts w:ascii="Verdana" w:eastAsia="Times New Roman" w:hAnsi="Verdana"/>
          <w:sz w:val="24"/>
          <w:szCs w:val="24"/>
          <w:lang w:eastAsia="de-DE"/>
        </w:rPr>
      </w:pPr>
    </w:p>
    <w:p w14:paraId="70682E54" w14:textId="77777777" w:rsidR="00BC1810" w:rsidRPr="00E7075B" w:rsidRDefault="00BC1810" w:rsidP="00BC1810">
      <w:pPr>
        <w:spacing w:after="0" w:line="240" w:lineRule="auto"/>
        <w:rPr>
          <w:rFonts w:ascii="Verdana" w:eastAsia="Times New Roman" w:hAnsi="Verdana"/>
          <w:sz w:val="24"/>
          <w:szCs w:val="24"/>
          <w:u w:val="single"/>
          <w:lang w:eastAsia="de-DE"/>
        </w:rPr>
      </w:pPr>
      <w:r w:rsidRPr="00E7075B">
        <w:rPr>
          <w:rFonts w:ascii="Verdana" w:eastAsia="Times New Roman" w:hAnsi="Verdana"/>
          <w:sz w:val="24"/>
          <w:szCs w:val="24"/>
          <w:u w:val="single"/>
          <w:lang w:eastAsia="de-DE"/>
        </w:rPr>
        <w:t>Gebäudereinigung</w:t>
      </w:r>
    </w:p>
    <w:p w14:paraId="67C64140" w14:textId="77777777" w:rsidR="00BC1810" w:rsidRPr="00E7075B" w:rsidRDefault="00BC1810" w:rsidP="00BC1810">
      <w:pPr>
        <w:spacing w:after="0" w:line="240" w:lineRule="auto"/>
        <w:rPr>
          <w:rFonts w:ascii="Verdana" w:eastAsia="Times New Roman" w:hAnsi="Verdana"/>
          <w:b/>
          <w:sz w:val="24"/>
          <w:szCs w:val="24"/>
          <w:lang w:eastAsia="de-DE"/>
        </w:rPr>
      </w:pPr>
    </w:p>
    <w:p w14:paraId="3BC23474" w14:textId="77777777" w:rsidR="00BC1810" w:rsidRPr="00E7075B" w:rsidRDefault="00BC1810" w:rsidP="00BC1810">
      <w:pPr>
        <w:spacing w:after="0" w:line="240" w:lineRule="auto"/>
        <w:rPr>
          <w:rFonts w:ascii="Verdana" w:eastAsia="Times New Roman" w:hAnsi="Verdana"/>
          <w:sz w:val="24"/>
          <w:szCs w:val="24"/>
          <w:lang w:eastAsia="de-DE"/>
        </w:rPr>
      </w:pPr>
      <w:r w:rsidRPr="00E7075B">
        <w:rPr>
          <w:rFonts w:ascii="Verdana" w:eastAsia="Times New Roman" w:hAnsi="Verdana"/>
          <w:sz w:val="24"/>
          <w:szCs w:val="24"/>
          <w:lang w:eastAsia="de-DE"/>
        </w:rPr>
        <w:t>Tägliche Reinigung des Gebäudes nach DIN 77400</w:t>
      </w:r>
      <w:r w:rsidR="00DE2119" w:rsidRPr="00E7075B">
        <w:rPr>
          <w:rFonts w:ascii="Verdana" w:eastAsia="Times New Roman" w:hAnsi="Verdana"/>
          <w:sz w:val="24"/>
          <w:szCs w:val="24"/>
          <w:lang w:eastAsia="de-DE"/>
        </w:rPr>
        <w:t>.</w:t>
      </w:r>
    </w:p>
    <w:p w14:paraId="246317D1" w14:textId="632B3B18" w:rsidR="00BC1810" w:rsidRPr="00E7075B" w:rsidRDefault="00BA5B5F" w:rsidP="00BC1810">
      <w:pPr>
        <w:spacing w:after="0" w:line="240" w:lineRule="auto"/>
        <w:rPr>
          <w:rFonts w:ascii="Verdana" w:eastAsia="Times New Roman" w:hAnsi="Verdana"/>
          <w:sz w:val="24"/>
          <w:szCs w:val="24"/>
          <w:lang w:eastAsia="de-DE"/>
        </w:rPr>
      </w:pPr>
      <w:r w:rsidRPr="00E7075B">
        <w:rPr>
          <w:rFonts w:ascii="Verdana" w:eastAsia="Times New Roman" w:hAnsi="Verdana"/>
          <w:sz w:val="24"/>
          <w:szCs w:val="24"/>
          <w:lang w:eastAsia="de-DE"/>
        </w:rPr>
        <w:t xml:space="preserve">Die </w:t>
      </w:r>
      <w:r w:rsidR="00BC1810" w:rsidRPr="00E7075B">
        <w:rPr>
          <w:rFonts w:ascii="Verdana" w:eastAsia="Times New Roman" w:hAnsi="Verdana"/>
          <w:sz w:val="24"/>
          <w:szCs w:val="24"/>
          <w:lang w:eastAsia="de-DE"/>
        </w:rPr>
        <w:t xml:space="preserve">Reinigung </w:t>
      </w:r>
      <w:r w:rsidRPr="00E7075B">
        <w:rPr>
          <w:rFonts w:ascii="Verdana" w:eastAsia="Times New Roman" w:hAnsi="Verdana"/>
          <w:sz w:val="24"/>
          <w:szCs w:val="24"/>
          <w:lang w:eastAsia="de-DE"/>
        </w:rPr>
        <w:t xml:space="preserve">der Oberflächen steht in der Schule im Vordergrund. Eine routinemäßige Flächendesinfektion ist nicht empfohlen. Wird eine Desinfektion im Einzelfall als notwendig erachtet, so </w:t>
      </w:r>
      <w:r w:rsidR="00BB6E09">
        <w:rPr>
          <w:rFonts w:ascii="Verdana" w:eastAsia="Times New Roman" w:hAnsi="Verdana"/>
          <w:sz w:val="24"/>
          <w:szCs w:val="24"/>
          <w:lang w:eastAsia="de-DE"/>
        </w:rPr>
        <w:t>wird</w:t>
      </w:r>
      <w:r w:rsidRPr="00E7075B">
        <w:rPr>
          <w:rFonts w:ascii="Verdana" w:eastAsia="Times New Roman" w:hAnsi="Verdana"/>
          <w:sz w:val="24"/>
          <w:szCs w:val="24"/>
          <w:lang w:eastAsia="de-DE"/>
        </w:rPr>
        <w:t xml:space="preserve"> diese generell als</w:t>
      </w:r>
      <w:r w:rsidR="00E7075B">
        <w:rPr>
          <w:rFonts w:ascii="Verdana" w:eastAsia="Times New Roman" w:hAnsi="Verdana"/>
          <w:sz w:val="24"/>
          <w:szCs w:val="24"/>
          <w:lang w:eastAsia="de-DE"/>
        </w:rPr>
        <w:t xml:space="preserve"> </w:t>
      </w:r>
      <w:r w:rsidRPr="00E7075B">
        <w:rPr>
          <w:rFonts w:ascii="Verdana" w:eastAsia="Times New Roman" w:hAnsi="Verdana"/>
          <w:sz w:val="24"/>
          <w:szCs w:val="24"/>
          <w:lang w:eastAsia="de-DE"/>
        </w:rPr>
        <w:t xml:space="preserve">Wischdesinfektion mit einer kalten Lösung durchgeführt werden. Je nach Desinfektionsmittel ist eine anschließende Grundreinigung erforderlich. Das </w:t>
      </w:r>
      <w:r w:rsidRPr="00E7075B">
        <w:rPr>
          <w:rFonts w:ascii="Verdana" w:eastAsia="Times New Roman" w:hAnsi="Verdana"/>
          <w:sz w:val="24"/>
          <w:szCs w:val="24"/>
          <w:lang w:eastAsia="de-DE"/>
        </w:rPr>
        <w:lastRenderedPageBreak/>
        <w:t>Flächendesinfektionsmittel ist so aus</w:t>
      </w:r>
      <w:r w:rsidR="00BB6E09">
        <w:rPr>
          <w:rFonts w:ascii="Verdana" w:eastAsia="Times New Roman" w:hAnsi="Verdana"/>
          <w:sz w:val="24"/>
          <w:szCs w:val="24"/>
          <w:lang w:eastAsia="de-DE"/>
        </w:rPr>
        <w:t>ge</w:t>
      </w:r>
      <w:r w:rsidRPr="00E7075B">
        <w:rPr>
          <w:rFonts w:ascii="Verdana" w:eastAsia="Times New Roman" w:hAnsi="Verdana"/>
          <w:sz w:val="24"/>
          <w:szCs w:val="24"/>
          <w:lang w:eastAsia="de-DE"/>
        </w:rPr>
        <w:t>wähl</w:t>
      </w:r>
      <w:r w:rsidR="00BB6E09">
        <w:rPr>
          <w:rFonts w:ascii="Verdana" w:eastAsia="Times New Roman" w:hAnsi="Verdana"/>
          <w:sz w:val="24"/>
          <w:szCs w:val="24"/>
          <w:lang w:eastAsia="de-DE"/>
        </w:rPr>
        <w:t>t</w:t>
      </w:r>
      <w:r w:rsidRPr="00E7075B">
        <w:rPr>
          <w:rFonts w:ascii="Verdana" w:eastAsia="Times New Roman" w:hAnsi="Verdana"/>
          <w:sz w:val="24"/>
          <w:szCs w:val="24"/>
          <w:lang w:eastAsia="de-DE"/>
        </w:rPr>
        <w:t>, dass eine Nachreinigung nicht erforderlich ist.</w:t>
      </w:r>
    </w:p>
    <w:p w14:paraId="08955FF5" w14:textId="77777777" w:rsidR="00BC1810" w:rsidRDefault="00BC1810" w:rsidP="00BC1810">
      <w:pPr>
        <w:spacing w:after="0" w:line="240" w:lineRule="auto"/>
        <w:rPr>
          <w:rFonts w:ascii="Comic Sans MS" w:eastAsia="Times New Roman" w:hAnsi="Comic Sans MS"/>
          <w:lang w:eastAsia="de-DE"/>
        </w:rPr>
      </w:pPr>
    </w:p>
    <w:p w14:paraId="658EE1DD" w14:textId="77777777" w:rsidR="00CF2BB3" w:rsidRPr="00CF2BB3" w:rsidRDefault="00CF2BB3" w:rsidP="00BC1810">
      <w:pPr>
        <w:spacing w:after="0" w:line="240" w:lineRule="auto"/>
        <w:rPr>
          <w:rFonts w:ascii="Comic Sans MS" w:eastAsia="Times New Roman" w:hAnsi="Comic Sans MS"/>
          <w:lang w:eastAsia="de-DE"/>
        </w:rPr>
      </w:pPr>
    </w:p>
    <w:p w14:paraId="357BCD67" w14:textId="6E13A9D6" w:rsidR="00BC1810" w:rsidRPr="008335DA" w:rsidRDefault="00BC1810" w:rsidP="00BC1810">
      <w:pPr>
        <w:spacing w:after="0" w:line="240" w:lineRule="auto"/>
        <w:rPr>
          <w:rFonts w:ascii="Verdana" w:eastAsia="Times New Roman" w:hAnsi="Verdana"/>
          <w:sz w:val="24"/>
          <w:szCs w:val="24"/>
          <w:u w:val="single"/>
          <w:lang w:eastAsia="de-DE"/>
        </w:rPr>
      </w:pPr>
      <w:r w:rsidRPr="008335DA">
        <w:rPr>
          <w:rFonts w:ascii="Verdana" w:eastAsia="Times New Roman" w:hAnsi="Verdana"/>
          <w:sz w:val="24"/>
          <w:szCs w:val="24"/>
          <w:u w:val="single"/>
          <w:lang w:eastAsia="de-DE"/>
        </w:rPr>
        <w:t>Hygiene im Sanitä</w:t>
      </w:r>
      <w:r w:rsidR="00BB6E09">
        <w:rPr>
          <w:rFonts w:ascii="Verdana" w:eastAsia="Times New Roman" w:hAnsi="Verdana"/>
          <w:sz w:val="24"/>
          <w:szCs w:val="24"/>
          <w:u w:val="single"/>
          <w:lang w:eastAsia="de-DE"/>
        </w:rPr>
        <w:t>r</w:t>
      </w:r>
      <w:r w:rsidRPr="008335DA">
        <w:rPr>
          <w:rFonts w:ascii="Verdana" w:eastAsia="Times New Roman" w:hAnsi="Verdana"/>
          <w:sz w:val="24"/>
          <w:szCs w:val="24"/>
          <w:u w:val="single"/>
          <w:lang w:eastAsia="de-DE"/>
        </w:rPr>
        <w:t>bereich</w:t>
      </w:r>
    </w:p>
    <w:p w14:paraId="6983B465" w14:textId="77777777" w:rsidR="00BC1810" w:rsidRPr="008335DA" w:rsidRDefault="00BC1810" w:rsidP="00BC1810">
      <w:pPr>
        <w:spacing w:after="0" w:line="240" w:lineRule="auto"/>
        <w:rPr>
          <w:rFonts w:ascii="Verdana" w:eastAsia="Times New Roman" w:hAnsi="Verdana"/>
          <w:sz w:val="24"/>
          <w:szCs w:val="24"/>
          <w:lang w:eastAsia="de-DE"/>
        </w:rPr>
      </w:pPr>
    </w:p>
    <w:p w14:paraId="63B6F6C5" w14:textId="084D5F6C" w:rsidR="0054264D" w:rsidRPr="008335DA" w:rsidRDefault="0054264D" w:rsidP="0054264D">
      <w:pPr>
        <w:spacing w:after="0" w:line="240" w:lineRule="auto"/>
        <w:rPr>
          <w:rFonts w:ascii="Verdana" w:eastAsia="Times New Roman" w:hAnsi="Verdana"/>
          <w:sz w:val="24"/>
          <w:szCs w:val="24"/>
          <w:lang w:eastAsia="de-DE"/>
        </w:rPr>
      </w:pPr>
      <w:r w:rsidRPr="008335DA">
        <w:rPr>
          <w:rFonts w:ascii="Verdana" w:eastAsia="Times New Roman" w:hAnsi="Verdana"/>
          <w:sz w:val="24"/>
          <w:szCs w:val="24"/>
          <w:lang w:eastAsia="de-DE"/>
        </w:rPr>
        <w:t xml:space="preserve">Toilettensitze, Armaturen, Waschbecken und Fußböden </w:t>
      </w:r>
      <w:r>
        <w:rPr>
          <w:rFonts w:ascii="Verdana" w:eastAsia="Times New Roman" w:hAnsi="Verdana"/>
          <w:sz w:val="24"/>
          <w:szCs w:val="24"/>
          <w:lang w:eastAsia="de-DE"/>
        </w:rPr>
        <w:t>werden</w:t>
      </w:r>
      <w:r w:rsidRPr="008335DA">
        <w:rPr>
          <w:rFonts w:ascii="Verdana" w:eastAsia="Times New Roman" w:hAnsi="Verdana"/>
          <w:sz w:val="24"/>
          <w:szCs w:val="24"/>
          <w:lang w:eastAsia="de-DE"/>
        </w:rPr>
        <w:t xml:space="preserve"> vom Reinigungsteam täglich </w:t>
      </w:r>
      <w:r>
        <w:rPr>
          <w:rFonts w:ascii="Verdana" w:eastAsia="Times New Roman" w:hAnsi="Verdana"/>
          <w:sz w:val="24"/>
          <w:szCs w:val="24"/>
          <w:lang w:eastAsia="de-DE"/>
        </w:rPr>
        <w:t>gereinigt</w:t>
      </w:r>
      <w:r w:rsidRPr="008335DA">
        <w:rPr>
          <w:rFonts w:ascii="Verdana" w:eastAsia="Times New Roman" w:hAnsi="Verdana"/>
          <w:sz w:val="24"/>
          <w:szCs w:val="24"/>
          <w:lang w:eastAsia="de-DE"/>
        </w:rPr>
        <w:t>.</w:t>
      </w:r>
    </w:p>
    <w:p w14:paraId="7761E813" w14:textId="4E6BB484" w:rsidR="0054264D" w:rsidRDefault="0054264D" w:rsidP="0054264D">
      <w:pPr>
        <w:spacing w:after="0" w:line="240" w:lineRule="auto"/>
        <w:rPr>
          <w:rFonts w:ascii="Verdana" w:eastAsia="Times New Roman" w:hAnsi="Verdana"/>
          <w:sz w:val="24"/>
          <w:szCs w:val="24"/>
          <w:lang w:eastAsia="de-DE"/>
        </w:rPr>
      </w:pPr>
      <w:r w:rsidRPr="008335DA">
        <w:rPr>
          <w:rFonts w:ascii="Verdana" w:eastAsia="Times New Roman" w:hAnsi="Verdana"/>
          <w:sz w:val="24"/>
          <w:szCs w:val="24"/>
          <w:lang w:eastAsia="de-DE"/>
        </w:rPr>
        <w:t xml:space="preserve">Bei Verschmutzungen mit Fäkalien, Blut oder Erbrochenem ist nach Entfernung der Kontamination eine prophylaktische Scheuer-Wisch-Desinfektion mit einem mit Desinfektionsmittel getränkten Einmaltuch erforderlich. Dabei sind Arbeitsgummihandschuhe zu tragen. </w:t>
      </w:r>
      <w:r>
        <w:rPr>
          <w:rFonts w:ascii="Verdana" w:eastAsia="Times New Roman" w:hAnsi="Verdana"/>
          <w:sz w:val="24"/>
          <w:szCs w:val="24"/>
          <w:lang w:eastAsia="de-DE"/>
        </w:rPr>
        <w:t>Die benötigten Utensilien hierfür finden sich im Schrank in der Lehrertoilette.</w:t>
      </w:r>
    </w:p>
    <w:p w14:paraId="7E267714" w14:textId="77777777" w:rsidR="0054264D" w:rsidRDefault="0054264D" w:rsidP="0054264D">
      <w:pPr>
        <w:spacing w:after="0" w:line="240" w:lineRule="auto"/>
        <w:rPr>
          <w:rFonts w:ascii="Verdana" w:eastAsia="Times New Roman" w:hAnsi="Verdana"/>
          <w:sz w:val="24"/>
          <w:szCs w:val="24"/>
          <w:lang w:eastAsia="de-DE"/>
        </w:rPr>
      </w:pPr>
    </w:p>
    <w:p w14:paraId="1674CABA" w14:textId="0211102D" w:rsidR="00E7075B" w:rsidRPr="008335DA" w:rsidRDefault="00E7075B" w:rsidP="0054264D">
      <w:pPr>
        <w:spacing w:after="0" w:line="240" w:lineRule="auto"/>
        <w:rPr>
          <w:rFonts w:ascii="Verdana" w:eastAsia="Times New Roman" w:hAnsi="Verdana"/>
          <w:sz w:val="24"/>
          <w:szCs w:val="24"/>
          <w:lang w:eastAsia="de-DE"/>
        </w:rPr>
      </w:pPr>
      <w:r w:rsidRPr="008335DA">
        <w:rPr>
          <w:rFonts w:ascii="Verdana" w:eastAsia="Times New Roman" w:hAnsi="Verdana"/>
          <w:sz w:val="24"/>
          <w:szCs w:val="24"/>
          <w:lang w:eastAsia="de-DE"/>
        </w:rPr>
        <w:t xml:space="preserve">In allen Toilettenräumen </w:t>
      </w:r>
      <w:r w:rsidR="00BB6E09">
        <w:rPr>
          <w:rFonts w:ascii="Verdana" w:eastAsia="Times New Roman" w:hAnsi="Verdana"/>
          <w:sz w:val="24"/>
          <w:szCs w:val="24"/>
          <w:lang w:eastAsia="de-DE"/>
        </w:rPr>
        <w:t>sind</w:t>
      </w:r>
      <w:r w:rsidRPr="008335DA">
        <w:rPr>
          <w:rFonts w:ascii="Verdana" w:eastAsia="Times New Roman" w:hAnsi="Verdana"/>
          <w:sz w:val="24"/>
          <w:szCs w:val="24"/>
          <w:lang w:eastAsia="de-DE"/>
        </w:rPr>
        <w:t xml:space="preserve"> ausreichend Flüssigseifenspender und </w:t>
      </w:r>
      <w:r w:rsidR="0054264D">
        <w:rPr>
          <w:rFonts w:ascii="Verdana" w:eastAsia="Times New Roman" w:hAnsi="Verdana"/>
          <w:sz w:val="24"/>
          <w:szCs w:val="24"/>
          <w:lang w:eastAsia="de-DE"/>
        </w:rPr>
        <w:t xml:space="preserve">werden </w:t>
      </w:r>
      <w:r w:rsidRPr="008335DA">
        <w:rPr>
          <w:rFonts w:ascii="Verdana" w:eastAsia="Times New Roman" w:hAnsi="Verdana"/>
          <w:sz w:val="24"/>
          <w:szCs w:val="24"/>
          <w:lang w:eastAsia="de-DE"/>
        </w:rPr>
        <w:t>Einmalhandtücher bereitgestellt und regelmäßig aufgefüllt. Die entsprechenden Auffangbehälter für Einmalhandtücher sind vor</w:t>
      </w:r>
      <w:r w:rsidR="0054264D">
        <w:rPr>
          <w:rFonts w:ascii="Verdana" w:eastAsia="Times New Roman" w:hAnsi="Verdana"/>
          <w:sz w:val="24"/>
          <w:szCs w:val="24"/>
          <w:lang w:eastAsia="de-DE"/>
        </w:rPr>
        <w:t>handen.</w:t>
      </w:r>
    </w:p>
    <w:p w14:paraId="1F5F915B" w14:textId="77777777" w:rsidR="008335DA" w:rsidRPr="008335DA" w:rsidRDefault="008335DA" w:rsidP="00BC1810">
      <w:pPr>
        <w:spacing w:after="0" w:line="240" w:lineRule="auto"/>
        <w:rPr>
          <w:rFonts w:ascii="Verdana" w:eastAsia="Times New Roman" w:hAnsi="Verdana"/>
          <w:sz w:val="24"/>
          <w:szCs w:val="24"/>
          <w:lang w:eastAsia="de-DE"/>
        </w:rPr>
      </w:pPr>
    </w:p>
    <w:p w14:paraId="51B6EAB4" w14:textId="54A192D2" w:rsidR="008335DA" w:rsidRPr="008335DA" w:rsidRDefault="008335DA" w:rsidP="00BC1810">
      <w:pPr>
        <w:spacing w:after="0" w:line="240" w:lineRule="auto"/>
        <w:rPr>
          <w:rFonts w:ascii="Verdana" w:eastAsia="Times New Roman" w:hAnsi="Verdana"/>
          <w:sz w:val="24"/>
          <w:szCs w:val="24"/>
          <w:lang w:eastAsia="de-DE"/>
        </w:rPr>
      </w:pPr>
      <w:r w:rsidRPr="008335DA">
        <w:rPr>
          <w:rFonts w:ascii="Verdana" w:eastAsia="Times New Roman" w:hAnsi="Verdana"/>
          <w:sz w:val="24"/>
          <w:szCs w:val="24"/>
          <w:lang w:eastAsia="de-DE"/>
        </w:rPr>
        <w:t xml:space="preserve">Die Lehrkräfte </w:t>
      </w:r>
      <w:r w:rsidR="0054264D">
        <w:rPr>
          <w:rFonts w:ascii="Verdana" w:eastAsia="Times New Roman" w:hAnsi="Verdana"/>
          <w:sz w:val="24"/>
          <w:szCs w:val="24"/>
          <w:lang w:eastAsia="de-DE"/>
        </w:rPr>
        <w:t>achten</w:t>
      </w:r>
      <w:r w:rsidRPr="008335DA">
        <w:rPr>
          <w:rFonts w:ascii="Verdana" w:eastAsia="Times New Roman" w:hAnsi="Verdana"/>
          <w:sz w:val="24"/>
          <w:szCs w:val="24"/>
          <w:lang w:eastAsia="de-DE"/>
        </w:rPr>
        <w:t xml:space="preserve"> darauf, dass sich die Schülerinnen und Schüler nur einzeln in den Sanitärräumen aufhalten.</w:t>
      </w:r>
      <w:r w:rsidR="00BF31AB">
        <w:rPr>
          <w:rFonts w:ascii="Verdana" w:eastAsia="Times New Roman" w:hAnsi="Verdana"/>
          <w:sz w:val="24"/>
          <w:szCs w:val="24"/>
          <w:lang w:eastAsia="de-DE"/>
        </w:rPr>
        <w:t xml:space="preserve"> </w:t>
      </w:r>
    </w:p>
    <w:p w14:paraId="7D0E46EB" w14:textId="4A7C1375" w:rsidR="00BC1810" w:rsidRPr="008335DA" w:rsidRDefault="008335DA" w:rsidP="00BC1810">
      <w:pPr>
        <w:spacing w:after="0" w:line="240" w:lineRule="auto"/>
        <w:rPr>
          <w:rFonts w:ascii="Verdana" w:eastAsia="Times New Roman" w:hAnsi="Verdana"/>
          <w:sz w:val="24"/>
          <w:szCs w:val="24"/>
          <w:lang w:eastAsia="de-DE"/>
        </w:rPr>
      </w:pPr>
      <w:r w:rsidRPr="008335DA">
        <w:rPr>
          <w:rFonts w:ascii="Verdana" w:eastAsia="Times New Roman" w:hAnsi="Verdana"/>
          <w:sz w:val="24"/>
          <w:szCs w:val="24"/>
          <w:lang w:eastAsia="de-DE"/>
        </w:rPr>
        <w:t xml:space="preserve">Am Eingang der Toiletten </w:t>
      </w:r>
      <w:r w:rsidR="0054264D">
        <w:rPr>
          <w:rFonts w:ascii="Verdana" w:eastAsia="Times New Roman" w:hAnsi="Verdana"/>
          <w:sz w:val="24"/>
          <w:szCs w:val="24"/>
          <w:lang w:eastAsia="de-DE"/>
        </w:rPr>
        <w:t>wird</w:t>
      </w:r>
      <w:r w:rsidRPr="008335DA">
        <w:rPr>
          <w:rFonts w:ascii="Verdana" w:eastAsia="Times New Roman" w:hAnsi="Verdana"/>
          <w:sz w:val="24"/>
          <w:szCs w:val="24"/>
          <w:lang w:eastAsia="de-DE"/>
        </w:rPr>
        <w:t xml:space="preserve"> durch gut sichtbaren Aushang darauf hingewiesen, dass sich in den Toilettenräumen stets nur einzelne Schüler aufhalten dürfen.</w:t>
      </w:r>
      <w:r w:rsidR="0054264D">
        <w:rPr>
          <w:rFonts w:ascii="Verdana" w:eastAsia="Times New Roman" w:hAnsi="Verdana"/>
          <w:sz w:val="24"/>
          <w:szCs w:val="24"/>
          <w:lang w:eastAsia="de-DE"/>
        </w:rPr>
        <w:t xml:space="preserve"> (ggf. Hütchen und Wendeschild Stopp/Frei aufstellen)</w:t>
      </w:r>
    </w:p>
    <w:p w14:paraId="27C3A161" w14:textId="77777777" w:rsidR="00BC1810" w:rsidRPr="008335DA" w:rsidRDefault="00BC1810" w:rsidP="00BC1810">
      <w:pPr>
        <w:spacing w:after="0" w:line="240" w:lineRule="auto"/>
        <w:rPr>
          <w:rFonts w:ascii="Verdana" w:eastAsia="Times New Roman" w:hAnsi="Verdana"/>
          <w:sz w:val="24"/>
          <w:szCs w:val="24"/>
          <w:lang w:eastAsia="de-DE"/>
        </w:rPr>
      </w:pPr>
    </w:p>
    <w:p w14:paraId="684066B3" w14:textId="4A900517" w:rsidR="000409C7" w:rsidRPr="000A1427" w:rsidRDefault="00BC1810" w:rsidP="00BC1810">
      <w:pPr>
        <w:spacing w:after="0" w:line="240" w:lineRule="auto"/>
        <w:rPr>
          <w:rFonts w:ascii="Verdana" w:eastAsia="Times New Roman" w:hAnsi="Verdana"/>
          <w:sz w:val="24"/>
          <w:szCs w:val="24"/>
          <w:lang w:eastAsia="de-DE"/>
        </w:rPr>
      </w:pPr>
      <w:r w:rsidRPr="008335DA">
        <w:rPr>
          <w:rFonts w:ascii="Verdana" w:eastAsia="Times New Roman" w:hAnsi="Verdana"/>
          <w:sz w:val="24"/>
          <w:szCs w:val="24"/>
          <w:lang w:eastAsia="de-DE"/>
        </w:rPr>
        <w:t>Na</w:t>
      </w:r>
      <w:r w:rsidR="00881757" w:rsidRPr="008335DA">
        <w:rPr>
          <w:rFonts w:ascii="Verdana" w:eastAsia="Times New Roman" w:hAnsi="Verdana"/>
          <w:sz w:val="24"/>
          <w:szCs w:val="24"/>
          <w:lang w:eastAsia="de-DE"/>
        </w:rPr>
        <w:t>ch dem Toilettengang ist von der</w:t>
      </w:r>
      <w:r w:rsidRPr="008335DA">
        <w:rPr>
          <w:rFonts w:ascii="Verdana" w:eastAsia="Times New Roman" w:hAnsi="Verdana"/>
          <w:sz w:val="24"/>
          <w:szCs w:val="24"/>
          <w:lang w:eastAsia="de-DE"/>
        </w:rPr>
        <w:t xml:space="preserve"> jeweiligen </w:t>
      </w:r>
      <w:r w:rsidR="000355A4" w:rsidRPr="008335DA">
        <w:rPr>
          <w:rFonts w:ascii="Verdana" w:eastAsia="Times New Roman" w:hAnsi="Verdana"/>
          <w:sz w:val="24"/>
          <w:szCs w:val="24"/>
          <w:lang w:eastAsia="de-DE"/>
        </w:rPr>
        <w:t>Schülerin/</w:t>
      </w:r>
      <w:r w:rsidRPr="008335DA">
        <w:rPr>
          <w:rFonts w:ascii="Verdana" w:eastAsia="Times New Roman" w:hAnsi="Verdana"/>
          <w:sz w:val="24"/>
          <w:szCs w:val="24"/>
          <w:lang w:eastAsia="de-DE"/>
        </w:rPr>
        <w:t>de</w:t>
      </w:r>
      <w:r w:rsidR="00881757" w:rsidRPr="008335DA">
        <w:rPr>
          <w:rFonts w:ascii="Verdana" w:eastAsia="Times New Roman" w:hAnsi="Verdana"/>
          <w:sz w:val="24"/>
          <w:szCs w:val="24"/>
          <w:lang w:eastAsia="de-DE"/>
        </w:rPr>
        <w:t>m</w:t>
      </w:r>
      <w:r w:rsidRPr="008335DA">
        <w:rPr>
          <w:rFonts w:ascii="Verdana" w:eastAsia="Times New Roman" w:hAnsi="Verdana"/>
          <w:sz w:val="24"/>
          <w:szCs w:val="24"/>
          <w:lang w:eastAsia="de-DE"/>
        </w:rPr>
        <w:t xml:space="preserve"> jeweiligen Schüler eine gründliche Handreinigung im Sanitä</w:t>
      </w:r>
      <w:r w:rsidR="00BB6E09">
        <w:rPr>
          <w:rFonts w:ascii="Verdana" w:eastAsia="Times New Roman" w:hAnsi="Verdana"/>
          <w:sz w:val="24"/>
          <w:szCs w:val="24"/>
          <w:lang w:eastAsia="de-DE"/>
        </w:rPr>
        <w:t>r</w:t>
      </w:r>
      <w:r w:rsidRPr="008335DA">
        <w:rPr>
          <w:rFonts w:ascii="Verdana" w:eastAsia="Times New Roman" w:hAnsi="Verdana"/>
          <w:sz w:val="24"/>
          <w:szCs w:val="24"/>
          <w:lang w:eastAsia="de-DE"/>
        </w:rPr>
        <w:t xml:space="preserve">bereich nach </w:t>
      </w:r>
      <w:r w:rsidR="000409C7" w:rsidRPr="008335DA">
        <w:rPr>
          <w:rFonts w:ascii="Verdana" w:eastAsia="Times New Roman" w:hAnsi="Verdana"/>
          <w:sz w:val="24"/>
          <w:szCs w:val="24"/>
          <w:lang w:eastAsia="de-DE"/>
        </w:rPr>
        <w:t>den vorgegebenen Regeln mit</w:t>
      </w:r>
      <w:r w:rsidRPr="008335DA">
        <w:rPr>
          <w:rFonts w:ascii="Verdana" w:eastAsia="Times New Roman" w:hAnsi="Verdana"/>
          <w:sz w:val="24"/>
          <w:szCs w:val="24"/>
          <w:lang w:eastAsia="de-DE"/>
        </w:rPr>
        <w:t xml:space="preserve"> Flüssigseife vorzunehmen. Hände sind mit Papiertücher</w:t>
      </w:r>
      <w:r w:rsidR="002A539F" w:rsidRPr="008335DA">
        <w:rPr>
          <w:rFonts w:ascii="Verdana" w:eastAsia="Times New Roman" w:hAnsi="Verdana"/>
          <w:sz w:val="24"/>
          <w:szCs w:val="24"/>
          <w:lang w:eastAsia="de-DE"/>
        </w:rPr>
        <w:t>n</w:t>
      </w:r>
      <w:r w:rsidRPr="008335DA">
        <w:rPr>
          <w:rFonts w:ascii="Verdana" w:eastAsia="Times New Roman" w:hAnsi="Verdana"/>
          <w:sz w:val="24"/>
          <w:szCs w:val="24"/>
          <w:lang w:eastAsia="de-DE"/>
        </w:rPr>
        <w:t xml:space="preserve"> g</w:t>
      </w:r>
      <w:r w:rsidR="002A539F" w:rsidRPr="008335DA">
        <w:rPr>
          <w:rFonts w:ascii="Verdana" w:eastAsia="Times New Roman" w:hAnsi="Verdana"/>
          <w:sz w:val="24"/>
          <w:szCs w:val="24"/>
          <w:lang w:eastAsia="de-DE"/>
        </w:rPr>
        <w:t>ründlich abzutrocknen und diese</w:t>
      </w:r>
      <w:r w:rsidRPr="008335DA">
        <w:rPr>
          <w:rFonts w:ascii="Verdana" w:eastAsia="Times New Roman" w:hAnsi="Verdana"/>
          <w:sz w:val="24"/>
          <w:szCs w:val="24"/>
          <w:lang w:eastAsia="de-DE"/>
        </w:rPr>
        <w:t xml:space="preserve"> in den dafür vorgesehenen Eimer zu werfen. </w:t>
      </w:r>
    </w:p>
    <w:p w14:paraId="09B0DDDD" w14:textId="77777777" w:rsidR="00CF2BB3" w:rsidRPr="00CF2BB3" w:rsidRDefault="00CF2BB3" w:rsidP="00BC1810">
      <w:pPr>
        <w:spacing w:after="0" w:line="240" w:lineRule="auto"/>
        <w:rPr>
          <w:rFonts w:ascii="Comic Sans MS" w:eastAsia="Times New Roman" w:hAnsi="Comic Sans MS"/>
          <w:lang w:eastAsia="de-DE"/>
        </w:rPr>
      </w:pPr>
    </w:p>
    <w:p w14:paraId="613C0BEC" w14:textId="77777777" w:rsidR="00BC1810" w:rsidRPr="00BF31AB" w:rsidRDefault="00BC1810" w:rsidP="00BC1810">
      <w:pPr>
        <w:spacing w:after="0" w:line="240" w:lineRule="auto"/>
        <w:rPr>
          <w:rFonts w:ascii="Verdana" w:eastAsia="Times New Roman" w:hAnsi="Verdana"/>
          <w:sz w:val="24"/>
          <w:szCs w:val="24"/>
          <w:lang w:eastAsia="de-DE"/>
        </w:rPr>
      </w:pPr>
      <w:r w:rsidRPr="00BF31AB">
        <w:rPr>
          <w:rFonts w:ascii="Verdana" w:eastAsia="Times New Roman" w:hAnsi="Verdana"/>
          <w:sz w:val="24"/>
          <w:szCs w:val="24"/>
          <w:u w:val="single"/>
          <w:lang w:eastAsia="de-DE"/>
        </w:rPr>
        <w:t>Pausen</w:t>
      </w:r>
    </w:p>
    <w:p w14:paraId="57A2561E" w14:textId="77777777" w:rsidR="00BC1810" w:rsidRPr="00BF31AB" w:rsidRDefault="00BC1810" w:rsidP="00BC1810">
      <w:pPr>
        <w:spacing w:after="0" w:line="240" w:lineRule="auto"/>
        <w:rPr>
          <w:rFonts w:ascii="Verdana" w:eastAsia="Times New Roman" w:hAnsi="Verdana"/>
          <w:sz w:val="24"/>
          <w:szCs w:val="24"/>
          <w:lang w:eastAsia="de-DE"/>
        </w:rPr>
      </w:pPr>
    </w:p>
    <w:p w14:paraId="56F51143" w14:textId="77E667C3" w:rsidR="00BC1810" w:rsidRPr="00BF31AB" w:rsidRDefault="00BC1810" w:rsidP="00BC1810">
      <w:pPr>
        <w:spacing w:after="0" w:line="240" w:lineRule="auto"/>
        <w:rPr>
          <w:rFonts w:ascii="Verdana" w:eastAsia="Times New Roman" w:hAnsi="Verdana"/>
          <w:sz w:val="24"/>
          <w:szCs w:val="24"/>
          <w:lang w:eastAsia="de-DE"/>
        </w:rPr>
      </w:pPr>
      <w:r w:rsidRPr="00BF31AB">
        <w:rPr>
          <w:rFonts w:ascii="Verdana" w:eastAsia="Times New Roman" w:hAnsi="Verdana"/>
          <w:sz w:val="24"/>
          <w:szCs w:val="24"/>
          <w:lang w:eastAsia="de-DE"/>
        </w:rPr>
        <w:t xml:space="preserve">In den Pausen muss gewährleistet sein, dass </w:t>
      </w:r>
      <w:r w:rsidR="00881757" w:rsidRPr="00BF31AB">
        <w:rPr>
          <w:rFonts w:ascii="Verdana" w:eastAsia="Times New Roman" w:hAnsi="Verdana"/>
          <w:sz w:val="24"/>
          <w:szCs w:val="24"/>
          <w:lang w:eastAsia="de-DE"/>
        </w:rPr>
        <w:t>der Mindesta</w:t>
      </w:r>
      <w:r w:rsidRPr="00BF31AB">
        <w:rPr>
          <w:rFonts w:ascii="Verdana" w:eastAsia="Times New Roman" w:hAnsi="Verdana"/>
          <w:sz w:val="24"/>
          <w:szCs w:val="24"/>
          <w:lang w:eastAsia="de-DE"/>
        </w:rPr>
        <w:t xml:space="preserve">bstand </w:t>
      </w:r>
      <w:r w:rsidR="00D85366" w:rsidRPr="00BF31AB">
        <w:rPr>
          <w:rFonts w:ascii="Verdana" w:eastAsia="Times New Roman" w:hAnsi="Verdana"/>
          <w:sz w:val="24"/>
          <w:szCs w:val="24"/>
          <w:lang w:eastAsia="de-DE"/>
        </w:rPr>
        <w:t>ein</w:t>
      </w:r>
      <w:r w:rsidRPr="00BF31AB">
        <w:rPr>
          <w:rFonts w:ascii="Verdana" w:eastAsia="Times New Roman" w:hAnsi="Verdana"/>
          <w:sz w:val="24"/>
          <w:szCs w:val="24"/>
          <w:lang w:eastAsia="de-DE"/>
        </w:rPr>
        <w:t>gehalten wird.</w:t>
      </w:r>
      <w:r w:rsidR="0054264D">
        <w:rPr>
          <w:rFonts w:ascii="Verdana" w:eastAsia="Times New Roman" w:hAnsi="Verdana"/>
          <w:sz w:val="24"/>
          <w:szCs w:val="24"/>
          <w:lang w:eastAsia="de-DE"/>
        </w:rPr>
        <w:t xml:space="preserve"> </w:t>
      </w:r>
      <w:r w:rsidRPr="00BF31AB">
        <w:rPr>
          <w:rFonts w:ascii="Verdana" w:eastAsia="Times New Roman" w:hAnsi="Verdana"/>
          <w:sz w:val="24"/>
          <w:szCs w:val="24"/>
          <w:lang w:eastAsia="de-DE"/>
        </w:rPr>
        <w:t>Versetzte Pausen vermeiden, dass zu viele Schüler zeitgleich den Sanitä</w:t>
      </w:r>
      <w:r w:rsidR="0054264D">
        <w:rPr>
          <w:rFonts w:ascii="Verdana" w:eastAsia="Times New Roman" w:hAnsi="Verdana"/>
          <w:sz w:val="24"/>
          <w:szCs w:val="24"/>
          <w:lang w:eastAsia="de-DE"/>
        </w:rPr>
        <w:t>r</w:t>
      </w:r>
      <w:r w:rsidRPr="00BF31AB">
        <w:rPr>
          <w:rFonts w:ascii="Verdana" w:eastAsia="Times New Roman" w:hAnsi="Verdana"/>
          <w:sz w:val="24"/>
          <w:szCs w:val="24"/>
          <w:lang w:eastAsia="de-DE"/>
        </w:rPr>
        <w:t>raum aufsuchen müssen.</w:t>
      </w:r>
    </w:p>
    <w:p w14:paraId="7F494AB2" w14:textId="464F6691" w:rsidR="008335DA" w:rsidRPr="00BF31AB" w:rsidRDefault="008335DA" w:rsidP="00BC1810">
      <w:pPr>
        <w:spacing w:after="0" w:line="240" w:lineRule="auto"/>
        <w:rPr>
          <w:rFonts w:ascii="Verdana" w:eastAsia="Times New Roman" w:hAnsi="Verdana"/>
          <w:sz w:val="24"/>
          <w:szCs w:val="24"/>
          <w:lang w:eastAsia="de-DE"/>
        </w:rPr>
      </w:pPr>
      <w:r w:rsidRPr="00BF31AB">
        <w:rPr>
          <w:rFonts w:ascii="Verdana" w:eastAsia="Times New Roman" w:hAnsi="Verdana"/>
          <w:sz w:val="24"/>
          <w:szCs w:val="24"/>
          <w:lang w:eastAsia="de-DE"/>
        </w:rPr>
        <w:t xml:space="preserve">Aufsichtspflichten </w:t>
      </w:r>
      <w:r w:rsidR="0054264D">
        <w:rPr>
          <w:rFonts w:ascii="Verdana" w:eastAsia="Times New Roman" w:hAnsi="Verdana"/>
          <w:sz w:val="24"/>
          <w:szCs w:val="24"/>
          <w:lang w:eastAsia="de-DE"/>
        </w:rPr>
        <w:t>werden</w:t>
      </w:r>
      <w:r w:rsidRPr="00BF31AB">
        <w:rPr>
          <w:rFonts w:ascii="Verdana" w:eastAsia="Times New Roman" w:hAnsi="Verdana"/>
          <w:sz w:val="24"/>
          <w:szCs w:val="24"/>
          <w:lang w:eastAsia="de-DE"/>
        </w:rPr>
        <w:t xml:space="preserve"> im Hinblick auf veränderte Pausensituationen angepasst (geöffnete Fenster, körperliche Auseinandersetzungen schlecht einsehbare Bereiche auf dem Schulgelände).</w:t>
      </w:r>
    </w:p>
    <w:p w14:paraId="3A1A300F" w14:textId="278828D5" w:rsidR="00BC1810" w:rsidRPr="00BF31AB" w:rsidRDefault="00BC1810" w:rsidP="00BC1810">
      <w:pPr>
        <w:spacing w:after="0" w:line="240" w:lineRule="auto"/>
        <w:rPr>
          <w:rFonts w:ascii="Verdana" w:eastAsia="Times New Roman" w:hAnsi="Verdana"/>
          <w:sz w:val="24"/>
          <w:szCs w:val="24"/>
          <w:lang w:eastAsia="de-DE"/>
        </w:rPr>
      </w:pPr>
    </w:p>
    <w:p w14:paraId="6E80CDA0" w14:textId="1337E466" w:rsidR="00BC1810" w:rsidRDefault="0054264D" w:rsidP="00BC1810">
      <w:pPr>
        <w:spacing w:after="0" w:line="240" w:lineRule="auto"/>
        <w:rPr>
          <w:rFonts w:ascii="Verdana" w:eastAsia="Times New Roman" w:hAnsi="Verdana"/>
          <w:sz w:val="24"/>
          <w:szCs w:val="24"/>
          <w:lang w:eastAsia="de-DE"/>
        </w:rPr>
      </w:pPr>
      <w:r>
        <w:rPr>
          <w:rFonts w:ascii="Verdana" w:eastAsia="Times New Roman" w:hAnsi="Verdana"/>
          <w:sz w:val="24"/>
          <w:szCs w:val="24"/>
          <w:lang w:eastAsia="de-DE"/>
        </w:rPr>
        <w:t>Beim Spielen mit Materialien, Fahrzeugen und Spielgeräten wird besonders gut auf die Einhaltung der Hygieneregeln geachtet.</w:t>
      </w:r>
    </w:p>
    <w:p w14:paraId="6241CC55" w14:textId="77777777" w:rsidR="0054264D" w:rsidRPr="0054264D" w:rsidRDefault="0054264D" w:rsidP="00BC1810">
      <w:pPr>
        <w:spacing w:after="0" w:line="240" w:lineRule="auto"/>
        <w:rPr>
          <w:rFonts w:ascii="Verdana" w:eastAsia="Times New Roman" w:hAnsi="Verdana"/>
          <w:sz w:val="24"/>
          <w:szCs w:val="24"/>
          <w:lang w:eastAsia="de-DE"/>
        </w:rPr>
      </w:pPr>
    </w:p>
    <w:p w14:paraId="41CA9160" w14:textId="77777777" w:rsidR="0054264D" w:rsidRPr="00BF31AB" w:rsidRDefault="0054264D" w:rsidP="0054264D">
      <w:pPr>
        <w:spacing w:after="0" w:line="240" w:lineRule="auto"/>
        <w:rPr>
          <w:rFonts w:ascii="Verdana" w:eastAsia="Times New Roman" w:hAnsi="Verdana"/>
          <w:sz w:val="24"/>
          <w:szCs w:val="24"/>
          <w:lang w:eastAsia="de-DE"/>
        </w:rPr>
      </w:pPr>
      <w:r w:rsidRPr="00BF31AB">
        <w:rPr>
          <w:rFonts w:ascii="Verdana" w:eastAsia="Times New Roman" w:hAnsi="Verdana"/>
          <w:sz w:val="24"/>
          <w:szCs w:val="24"/>
          <w:lang w:eastAsia="de-DE"/>
        </w:rPr>
        <w:t>Abstand halten gilt auch im Lehrerzimmer und der Teeküche.</w:t>
      </w:r>
    </w:p>
    <w:p w14:paraId="6B37953B" w14:textId="77777777" w:rsidR="00BF31AB" w:rsidRPr="00CF2BB3" w:rsidRDefault="00BF31AB" w:rsidP="00BC1810">
      <w:pPr>
        <w:spacing w:after="0" w:line="240" w:lineRule="auto"/>
        <w:rPr>
          <w:rFonts w:ascii="Comic Sans MS" w:eastAsia="Times New Roman" w:hAnsi="Comic Sans MS"/>
          <w:lang w:eastAsia="de-DE"/>
        </w:rPr>
      </w:pPr>
    </w:p>
    <w:p w14:paraId="31819AE8" w14:textId="77777777" w:rsidR="00BF31AB" w:rsidRDefault="00BF31AB" w:rsidP="00BC1810">
      <w:pPr>
        <w:spacing w:after="0" w:line="240" w:lineRule="auto"/>
        <w:rPr>
          <w:rFonts w:ascii="Comic Sans MS" w:eastAsia="Times New Roman" w:hAnsi="Comic Sans MS"/>
          <w:u w:val="single"/>
          <w:lang w:eastAsia="de-DE"/>
        </w:rPr>
      </w:pPr>
    </w:p>
    <w:p w14:paraId="5E5D6517" w14:textId="760178BB" w:rsidR="00BC1810" w:rsidRPr="006174E7" w:rsidRDefault="00BC1810" w:rsidP="00BC1810">
      <w:pPr>
        <w:spacing w:after="0" w:line="240" w:lineRule="auto"/>
        <w:rPr>
          <w:rFonts w:ascii="Verdana" w:eastAsia="Times New Roman" w:hAnsi="Verdana"/>
          <w:sz w:val="24"/>
          <w:szCs w:val="24"/>
          <w:u w:val="single"/>
          <w:lang w:eastAsia="de-DE"/>
        </w:rPr>
      </w:pPr>
      <w:r w:rsidRPr="006174E7">
        <w:rPr>
          <w:rFonts w:ascii="Verdana" w:eastAsia="Times New Roman" w:hAnsi="Verdana"/>
          <w:sz w:val="24"/>
          <w:szCs w:val="24"/>
          <w:u w:val="single"/>
          <w:lang w:eastAsia="de-DE"/>
        </w:rPr>
        <w:t>Infektionsschutz beim Sport- und Musikunterricht</w:t>
      </w:r>
    </w:p>
    <w:p w14:paraId="3FFC07D6" w14:textId="77777777" w:rsidR="00BC1810" w:rsidRPr="006174E7" w:rsidRDefault="00BC1810" w:rsidP="00BC1810">
      <w:pPr>
        <w:spacing w:after="0" w:line="240" w:lineRule="auto"/>
        <w:rPr>
          <w:rFonts w:ascii="Verdana" w:eastAsia="Times New Roman" w:hAnsi="Verdana"/>
          <w:sz w:val="24"/>
          <w:szCs w:val="24"/>
          <w:lang w:eastAsia="de-DE"/>
        </w:rPr>
      </w:pPr>
    </w:p>
    <w:p w14:paraId="42C56679" w14:textId="1407E3CE" w:rsidR="00BC1810" w:rsidRPr="006174E7" w:rsidRDefault="00BC1810" w:rsidP="00BC1810">
      <w:pPr>
        <w:spacing w:after="0" w:line="240" w:lineRule="auto"/>
        <w:rPr>
          <w:rFonts w:ascii="Verdana" w:eastAsia="Times New Roman" w:hAnsi="Verdana"/>
          <w:sz w:val="24"/>
          <w:szCs w:val="24"/>
          <w:lang w:eastAsia="de-DE"/>
        </w:rPr>
      </w:pPr>
      <w:r w:rsidRPr="006174E7">
        <w:rPr>
          <w:rFonts w:ascii="Verdana" w:eastAsia="Times New Roman" w:hAnsi="Verdana"/>
          <w:sz w:val="24"/>
          <w:szCs w:val="24"/>
          <w:lang w:eastAsia="de-DE"/>
        </w:rPr>
        <w:t xml:space="preserve">Sportunterricht kann aus Gründen des </w:t>
      </w:r>
      <w:r w:rsidR="00BF31AB" w:rsidRPr="006174E7">
        <w:rPr>
          <w:rFonts w:ascii="Verdana" w:eastAsia="Times New Roman" w:hAnsi="Verdana"/>
          <w:sz w:val="24"/>
          <w:szCs w:val="24"/>
          <w:lang w:eastAsia="de-DE"/>
        </w:rPr>
        <w:t>I</w:t>
      </w:r>
      <w:r w:rsidRPr="006174E7">
        <w:rPr>
          <w:rFonts w:ascii="Verdana" w:eastAsia="Times New Roman" w:hAnsi="Verdana"/>
          <w:sz w:val="24"/>
          <w:szCs w:val="24"/>
          <w:lang w:eastAsia="de-DE"/>
        </w:rPr>
        <w:t>nfektionsschutzes nicht stattfinden.</w:t>
      </w:r>
    </w:p>
    <w:p w14:paraId="29F8FF9C" w14:textId="13ED574C" w:rsidR="00BC1810" w:rsidRDefault="00BF31AB" w:rsidP="00BC1810">
      <w:pPr>
        <w:spacing w:after="0" w:line="240" w:lineRule="auto"/>
        <w:rPr>
          <w:rFonts w:ascii="Verdana" w:eastAsia="Times New Roman" w:hAnsi="Verdana"/>
          <w:sz w:val="24"/>
          <w:szCs w:val="24"/>
          <w:lang w:eastAsia="de-DE"/>
        </w:rPr>
      </w:pPr>
      <w:r w:rsidRPr="006174E7">
        <w:rPr>
          <w:rFonts w:ascii="Verdana" w:eastAsia="Times New Roman" w:hAnsi="Verdana"/>
          <w:sz w:val="24"/>
          <w:szCs w:val="24"/>
          <w:lang w:eastAsia="de-DE"/>
        </w:rPr>
        <w:t>Auf Chorgesang sowie das Singen im Unterricht muss verzichtet werden.</w:t>
      </w:r>
    </w:p>
    <w:p w14:paraId="133ABE4D" w14:textId="77777777" w:rsidR="004C4A7B" w:rsidRPr="006174E7" w:rsidRDefault="004C4A7B" w:rsidP="00BC1810">
      <w:pPr>
        <w:spacing w:after="0" w:line="240" w:lineRule="auto"/>
        <w:rPr>
          <w:rFonts w:ascii="Verdana" w:eastAsia="Times New Roman" w:hAnsi="Verdana"/>
          <w:sz w:val="24"/>
          <w:szCs w:val="24"/>
          <w:lang w:eastAsia="de-DE"/>
        </w:rPr>
      </w:pPr>
    </w:p>
    <w:p w14:paraId="5072BA5E" w14:textId="77777777" w:rsidR="00BC1810" w:rsidRPr="006174E7" w:rsidRDefault="00BC1810" w:rsidP="00BC1810">
      <w:pPr>
        <w:spacing w:after="0" w:line="240" w:lineRule="auto"/>
        <w:rPr>
          <w:rFonts w:ascii="Verdana" w:eastAsia="Times New Roman" w:hAnsi="Verdana"/>
          <w:sz w:val="24"/>
          <w:szCs w:val="24"/>
          <w:lang w:eastAsia="de-DE"/>
        </w:rPr>
      </w:pPr>
    </w:p>
    <w:p w14:paraId="5C6498EA" w14:textId="6F1393BF" w:rsidR="00BC1810" w:rsidRPr="006174E7" w:rsidRDefault="00BF31AB" w:rsidP="00BC1810">
      <w:pPr>
        <w:spacing w:after="0" w:line="240" w:lineRule="auto"/>
        <w:rPr>
          <w:rFonts w:ascii="Verdana" w:eastAsia="Times New Roman" w:hAnsi="Verdana"/>
          <w:sz w:val="24"/>
          <w:szCs w:val="24"/>
          <w:u w:val="single"/>
          <w:lang w:eastAsia="de-DE"/>
        </w:rPr>
      </w:pPr>
      <w:r w:rsidRPr="006174E7">
        <w:rPr>
          <w:rFonts w:ascii="Verdana" w:eastAsia="Times New Roman" w:hAnsi="Verdana"/>
          <w:sz w:val="24"/>
          <w:szCs w:val="24"/>
          <w:u w:val="single"/>
          <w:lang w:eastAsia="de-DE"/>
        </w:rPr>
        <w:t>Personen mit einem höheren Risiko für einen schweren COVID-19 Krankheitsverlauf</w:t>
      </w:r>
    </w:p>
    <w:p w14:paraId="1A4B3103" w14:textId="77777777" w:rsidR="00BC1810" w:rsidRPr="006174E7" w:rsidRDefault="00BC1810" w:rsidP="00BC1810">
      <w:pPr>
        <w:spacing w:after="0" w:line="240" w:lineRule="auto"/>
        <w:rPr>
          <w:rFonts w:ascii="Verdana" w:eastAsia="Times New Roman" w:hAnsi="Verdana"/>
          <w:sz w:val="24"/>
          <w:szCs w:val="24"/>
          <w:lang w:eastAsia="de-DE"/>
        </w:rPr>
      </w:pPr>
    </w:p>
    <w:p w14:paraId="1D5FBF31" w14:textId="77777777" w:rsidR="006174E7" w:rsidRPr="006174E7" w:rsidRDefault="006174E7" w:rsidP="006174E7">
      <w:pPr>
        <w:autoSpaceDE w:val="0"/>
        <w:autoSpaceDN w:val="0"/>
        <w:adjustRightInd w:val="0"/>
        <w:spacing w:after="0" w:line="240" w:lineRule="auto"/>
        <w:rPr>
          <w:rFonts w:ascii="Verdana" w:hAnsi="Verdana" w:cs="Arial"/>
          <w:sz w:val="24"/>
          <w:szCs w:val="24"/>
          <w:lang w:eastAsia="de-DE"/>
        </w:rPr>
      </w:pPr>
      <w:r w:rsidRPr="006174E7">
        <w:rPr>
          <w:rFonts w:ascii="Verdana" w:hAnsi="Verdana" w:cs="Arial"/>
          <w:sz w:val="24"/>
          <w:szCs w:val="24"/>
          <w:lang w:eastAsia="de-DE"/>
        </w:rPr>
        <w:t>Für den Einsatz von Lehrkräften im Unterricht gilt Folgendes:</w:t>
      </w:r>
    </w:p>
    <w:p w14:paraId="10B43166" w14:textId="175A70A8" w:rsidR="006174E7" w:rsidRPr="006174E7" w:rsidRDefault="006174E7" w:rsidP="006174E7">
      <w:pPr>
        <w:autoSpaceDE w:val="0"/>
        <w:autoSpaceDN w:val="0"/>
        <w:adjustRightInd w:val="0"/>
        <w:spacing w:after="0" w:line="240" w:lineRule="auto"/>
        <w:rPr>
          <w:rFonts w:ascii="Verdana" w:hAnsi="Verdana" w:cs="Arial"/>
          <w:sz w:val="24"/>
          <w:szCs w:val="24"/>
          <w:lang w:eastAsia="de-DE"/>
        </w:rPr>
      </w:pPr>
      <w:r w:rsidRPr="006174E7">
        <w:rPr>
          <w:rFonts w:ascii="Verdana" w:hAnsi="Verdana" w:cs="Arial"/>
          <w:sz w:val="24"/>
          <w:szCs w:val="24"/>
          <w:lang w:eastAsia="de-DE"/>
        </w:rPr>
        <w:t xml:space="preserve">• Lehrkräfte, die 60 Jahre und älter sind, </w:t>
      </w:r>
      <w:r w:rsidR="000A1427">
        <w:rPr>
          <w:rFonts w:ascii="Verdana" w:hAnsi="Verdana" w:cs="Arial"/>
          <w:sz w:val="24"/>
          <w:szCs w:val="24"/>
          <w:lang w:eastAsia="de-DE"/>
        </w:rPr>
        <w:t>können auf Antrag vom Präsenzunterricht freigestellt werden.</w:t>
      </w:r>
    </w:p>
    <w:p w14:paraId="151BBCD7" w14:textId="2C185895" w:rsidR="006174E7" w:rsidRPr="006174E7" w:rsidRDefault="006174E7" w:rsidP="006174E7">
      <w:pPr>
        <w:autoSpaceDE w:val="0"/>
        <w:autoSpaceDN w:val="0"/>
        <w:adjustRightInd w:val="0"/>
        <w:spacing w:after="0" w:line="240" w:lineRule="auto"/>
        <w:rPr>
          <w:rFonts w:ascii="Verdana" w:hAnsi="Verdana" w:cs="Arial"/>
          <w:sz w:val="24"/>
          <w:szCs w:val="24"/>
          <w:lang w:eastAsia="de-DE"/>
        </w:rPr>
      </w:pPr>
      <w:r w:rsidRPr="006174E7">
        <w:rPr>
          <w:rFonts w:ascii="Verdana" w:hAnsi="Verdana" w:cs="Arial"/>
          <w:sz w:val="24"/>
          <w:szCs w:val="24"/>
          <w:lang w:eastAsia="de-DE"/>
        </w:rPr>
        <w:t>•  Für Lehrkräfte, die Risikogruppen</w:t>
      </w:r>
      <w:r>
        <w:rPr>
          <w:rFonts w:ascii="Verdana" w:hAnsi="Verdana" w:cs="Arial"/>
          <w:sz w:val="24"/>
          <w:szCs w:val="24"/>
          <w:lang w:eastAsia="de-DE"/>
        </w:rPr>
        <w:t xml:space="preserve"> (siehe hierzu Hygieneplan des HKM)</w:t>
      </w:r>
      <w:r w:rsidRPr="006174E7">
        <w:rPr>
          <w:rFonts w:ascii="Verdana" w:hAnsi="Verdana" w:cs="Arial"/>
          <w:sz w:val="24"/>
          <w:szCs w:val="24"/>
          <w:lang w:eastAsia="de-DE"/>
        </w:rPr>
        <w:t xml:space="preserve"> angehören, erfolgt der Nachweis über die Nichteinsetzbarkeit im Präsenzunterricht mittels ärztlicher Bescheinigung.</w:t>
      </w:r>
    </w:p>
    <w:p w14:paraId="640E767E" w14:textId="093DE987" w:rsidR="006174E7" w:rsidRPr="006174E7" w:rsidRDefault="006174E7" w:rsidP="006174E7">
      <w:pPr>
        <w:autoSpaceDE w:val="0"/>
        <w:autoSpaceDN w:val="0"/>
        <w:adjustRightInd w:val="0"/>
        <w:spacing w:after="0" w:line="240" w:lineRule="auto"/>
        <w:rPr>
          <w:rFonts w:ascii="Verdana" w:hAnsi="Verdana" w:cs="Arial"/>
          <w:sz w:val="24"/>
          <w:szCs w:val="24"/>
          <w:lang w:eastAsia="de-DE"/>
        </w:rPr>
      </w:pPr>
      <w:r w:rsidRPr="006174E7">
        <w:rPr>
          <w:rFonts w:ascii="Verdana" w:hAnsi="Verdana" w:cs="Arial"/>
          <w:sz w:val="24"/>
          <w:szCs w:val="24"/>
          <w:lang w:eastAsia="de-DE"/>
        </w:rPr>
        <w:t>• Eine Schwerbehinderung allein ohne Vorliegen einer risikoerhöhenden Erkrankung</w:t>
      </w:r>
      <w:r>
        <w:rPr>
          <w:rFonts w:ascii="Verdana" w:hAnsi="Verdana" w:cs="Arial"/>
          <w:sz w:val="24"/>
          <w:szCs w:val="24"/>
          <w:lang w:eastAsia="de-DE"/>
        </w:rPr>
        <w:t xml:space="preserve"> </w:t>
      </w:r>
      <w:r w:rsidRPr="006174E7">
        <w:rPr>
          <w:rFonts w:ascii="Verdana" w:hAnsi="Verdana" w:cs="Arial"/>
          <w:sz w:val="24"/>
          <w:szCs w:val="24"/>
          <w:lang w:eastAsia="de-DE"/>
        </w:rPr>
        <w:t>bietet keinen Grund dafür, dass diese Personen nicht als Lehrkräfte im</w:t>
      </w:r>
      <w:r>
        <w:rPr>
          <w:rFonts w:ascii="Verdana" w:hAnsi="Verdana" w:cs="Arial"/>
          <w:sz w:val="24"/>
          <w:szCs w:val="24"/>
          <w:lang w:eastAsia="de-DE"/>
        </w:rPr>
        <w:t xml:space="preserve"> </w:t>
      </w:r>
      <w:r w:rsidRPr="006174E7">
        <w:rPr>
          <w:rFonts w:ascii="Verdana" w:hAnsi="Verdana" w:cs="Arial"/>
          <w:sz w:val="24"/>
          <w:szCs w:val="24"/>
          <w:lang w:eastAsia="de-DE"/>
        </w:rPr>
        <w:t>Präsenzunterricht eingesetzt werden können. Ein entsprechender Einsatz erfolgt</w:t>
      </w:r>
      <w:r>
        <w:rPr>
          <w:rFonts w:ascii="Verdana" w:hAnsi="Verdana" w:cs="Arial"/>
          <w:sz w:val="24"/>
          <w:szCs w:val="24"/>
          <w:lang w:eastAsia="de-DE"/>
        </w:rPr>
        <w:t xml:space="preserve"> </w:t>
      </w:r>
      <w:r w:rsidRPr="006174E7">
        <w:rPr>
          <w:rFonts w:ascii="Verdana" w:hAnsi="Verdana" w:cs="Arial"/>
          <w:sz w:val="24"/>
          <w:szCs w:val="24"/>
          <w:lang w:eastAsia="de-DE"/>
        </w:rPr>
        <w:t>nicht, sofern mittels ärztlicher Bescheinigung bestätigt wird, dass ein Einsatz</w:t>
      </w:r>
      <w:r>
        <w:rPr>
          <w:rFonts w:ascii="Verdana" w:hAnsi="Verdana" w:cs="Arial"/>
          <w:sz w:val="24"/>
          <w:szCs w:val="24"/>
          <w:lang w:eastAsia="de-DE"/>
        </w:rPr>
        <w:t xml:space="preserve"> </w:t>
      </w:r>
      <w:r w:rsidRPr="006174E7">
        <w:rPr>
          <w:rFonts w:ascii="Verdana" w:hAnsi="Verdana" w:cs="Arial"/>
          <w:sz w:val="24"/>
          <w:szCs w:val="24"/>
          <w:lang w:eastAsia="de-DE"/>
        </w:rPr>
        <w:t>im Präsenzunterricht aus medizinischen Gründen nicht erfolgen kann.</w:t>
      </w:r>
    </w:p>
    <w:p w14:paraId="19E49C9D" w14:textId="77777777" w:rsidR="006174E7" w:rsidRPr="006174E7" w:rsidRDefault="006174E7" w:rsidP="006174E7">
      <w:pPr>
        <w:autoSpaceDE w:val="0"/>
        <w:autoSpaceDN w:val="0"/>
        <w:adjustRightInd w:val="0"/>
        <w:spacing w:after="0" w:line="240" w:lineRule="auto"/>
        <w:rPr>
          <w:rFonts w:ascii="Verdana" w:hAnsi="Verdana" w:cs="Arial"/>
          <w:sz w:val="24"/>
          <w:szCs w:val="24"/>
          <w:lang w:eastAsia="de-DE"/>
        </w:rPr>
      </w:pPr>
      <w:r w:rsidRPr="006174E7">
        <w:rPr>
          <w:rFonts w:ascii="Verdana" w:hAnsi="Verdana" w:cs="Arial"/>
          <w:sz w:val="24"/>
          <w:szCs w:val="24"/>
          <w:lang w:eastAsia="de-DE"/>
        </w:rPr>
        <w:t>• Ebenfalls sollen schwangere oder stillende Lehrerinnen von der Erteilung von</w:t>
      </w:r>
    </w:p>
    <w:p w14:paraId="07825C54" w14:textId="77777777" w:rsidR="006174E7" w:rsidRDefault="006174E7" w:rsidP="006174E7">
      <w:pPr>
        <w:autoSpaceDE w:val="0"/>
        <w:autoSpaceDN w:val="0"/>
        <w:adjustRightInd w:val="0"/>
        <w:spacing w:after="0" w:line="240" w:lineRule="auto"/>
        <w:rPr>
          <w:rFonts w:ascii="Verdana" w:hAnsi="Verdana" w:cs="Arial"/>
          <w:sz w:val="24"/>
          <w:szCs w:val="24"/>
          <w:lang w:eastAsia="de-DE"/>
        </w:rPr>
      </w:pPr>
      <w:r w:rsidRPr="006174E7">
        <w:rPr>
          <w:rFonts w:ascii="Verdana" w:hAnsi="Verdana" w:cs="Arial"/>
          <w:sz w:val="24"/>
          <w:szCs w:val="24"/>
          <w:lang w:eastAsia="de-DE"/>
        </w:rPr>
        <w:t>Präsenzunterricht aufgrund der bestehenden besonderen Fürsorgepflicht ausgenommen werden.</w:t>
      </w:r>
    </w:p>
    <w:p w14:paraId="56BED5AF" w14:textId="1816F2BE" w:rsidR="006174E7" w:rsidRPr="004C4A7B" w:rsidRDefault="006174E7" w:rsidP="006174E7">
      <w:pPr>
        <w:pStyle w:val="Listenabsatz"/>
        <w:numPr>
          <w:ilvl w:val="0"/>
          <w:numId w:val="4"/>
        </w:numPr>
        <w:autoSpaceDE w:val="0"/>
        <w:autoSpaceDN w:val="0"/>
        <w:adjustRightInd w:val="0"/>
        <w:spacing w:after="0" w:line="240" w:lineRule="auto"/>
        <w:ind w:left="142" w:hanging="142"/>
        <w:rPr>
          <w:rFonts w:ascii="Verdana" w:hAnsi="Verdana" w:cs="Arial"/>
          <w:sz w:val="24"/>
          <w:szCs w:val="24"/>
          <w:lang w:eastAsia="de-DE"/>
        </w:rPr>
      </w:pPr>
      <w:r>
        <w:rPr>
          <w:rFonts w:ascii="Verdana" w:hAnsi="Verdana" w:cs="Arial"/>
          <w:sz w:val="24"/>
          <w:szCs w:val="24"/>
          <w:lang w:eastAsia="de-DE"/>
        </w:rPr>
        <w:t xml:space="preserve"> </w:t>
      </w:r>
      <w:r w:rsidRPr="006174E7">
        <w:rPr>
          <w:rFonts w:ascii="Verdana" w:hAnsi="Verdana" w:cs="Arial"/>
          <w:sz w:val="24"/>
          <w:szCs w:val="24"/>
          <w:lang w:eastAsia="de-DE"/>
        </w:rPr>
        <w:t>Lehrkräfte, die mit Angehörigen einer Risikogruppe in einem Hausstand leben, sind ebenfalls vom Präsenzunterricht befreit.</w:t>
      </w:r>
      <w:r w:rsidR="004C4A7B">
        <w:rPr>
          <w:rFonts w:ascii="Verdana" w:hAnsi="Verdana" w:cs="Arial"/>
          <w:sz w:val="24"/>
          <w:szCs w:val="24"/>
          <w:lang w:eastAsia="de-DE"/>
        </w:rPr>
        <w:t xml:space="preserve"> </w:t>
      </w:r>
      <w:r w:rsidRPr="004C4A7B">
        <w:rPr>
          <w:rFonts w:ascii="Verdana" w:hAnsi="Verdana" w:cs="Arial"/>
          <w:sz w:val="24"/>
          <w:szCs w:val="24"/>
          <w:lang w:eastAsia="de-DE"/>
        </w:rPr>
        <w:t>Ein entsprechender Nachweis wird mittels einer ärztlichen Bescheinigung geführt.</w:t>
      </w:r>
      <w:r w:rsidR="004C4A7B">
        <w:rPr>
          <w:rFonts w:ascii="Verdana" w:hAnsi="Verdana" w:cs="Arial"/>
          <w:sz w:val="24"/>
          <w:szCs w:val="24"/>
          <w:lang w:eastAsia="de-DE"/>
        </w:rPr>
        <w:t xml:space="preserve"> </w:t>
      </w:r>
      <w:r w:rsidRPr="004C4A7B">
        <w:rPr>
          <w:rFonts w:ascii="Verdana" w:hAnsi="Verdana" w:cs="Arial"/>
          <w:sz w:val="24"/>
          <w:szCs w:val="24"/>
          <w:lang w:eastAsia="de-DE"/>
        </w:rPr>
        <w:t>Sofern die Vorlage einer ärztlichen Bescheinigung nicht zeitnah erfolgen</w:t>
      </w:r>
      <w:r w:rsidR="004C4A7B">
        <w:rPr>
          <w:rFonts w:ascii="Verdana" w:hAnsi="Verdana" w:cs="Arial"/>
          <w:sz w:val="24"/>
          <w:szCs w:val="24"/>
          <w:lang w:eastAsia="de-DE"/>
        </w:rPr>
        <w:t xml:space="preserve"> </w:t>
      </w:r>
      <w:r w:rsidRPr="004C4A7B">
        <w:rPr>
          <w:rFonts w:ascii="Verdana" w:hAnsi="Verdana" w:cs="Arial"/>
          <w:sz w:val="24"/>
          <w:szCs w:val="24"/>
          <w:lang w:eastAsia="de-DE"/>
        </w:rPr>
        <w:t>kann, ist die Abgabe einer dienstlichen Erklärung zunächst ausreichend.</w:t>
      </w:r>
    </w:p>
    <w:p w14:paraId="0A24709B" w14:textId="77777777" w:rsidR="006174E7" w:rsidRDefault="006174E7" w:rsidP="006174E7">
      <w:pPr>
        <w:spacing w:after="0" w:line="240" w:lineRule="auto"/>
        <w:rPr>
          <w:rFonts w:ascii="Comic Sans MS" w:eastAsia="Times New Roman" w:hAnsi="Comic Sans MS"/>
          <w:lang w:eastAsia="de-DE"/>
        </w:rPr>
      </w:pPr>
    </w:p>
    <w:p w14:paraId="01953849" w14:textId="089F5D29" w:rsidR="004C4A7B" w:rsidRDefault="00BC1810" w:rsidP="00BC1810">
      <w:pPr>
        <w:spacing w:after="0" w:line="240" w:lineRule="auto"/>
        <w:rPr>
          <w:rFonts w:ascii="Verdana" w:eastAsia="Times New Roman" w:hAnsi="Verdana"/>
          <w:sz w:val="24"/>
          <w:szCs w:val="24"/>
          <w:lang w:eastAsia="de-DE"/>
        </w:rPr>
      </w:pPr>
      <w:r w:rsidRPr="004C4A7B">
        <w:rPr>
          <w:rFonts w:ascii="Verdana" w:eastAsia="Times New Roman" w:hAnsi="Verdana"/>
          <w:sz w:val="24"/>
          <w:szCs w:val="24"/>
          <w:lang w:eastAsia="de-DE"/>
        </w:rPr>
        <w:t>Schülerinnen und Schüler, die bei einer Infektion mit dem SARS-CoV-2-Virus dem Risiko eines schweren Krankheitsverlaufs ausgesetzt sind, sind vom Schulbetrieb weiter nach ärztlicher Bescheinigung befreit. Gleiches gilt für Schülerinnen und Schüler, die mit Angehörigen einer Risikogruppe in einem Hausstand leben.</w:t>
      </w:r>
      <w:r w:rsidR="00DE2119" w:rsidRPr="004C4A7B">
        <w:rPr>
          <w:rFonts w:ascii="Verdana" w:eastAsia="Times New Roman" w:hAnsi="Verdana"/>
          <w:sz w:val="24"/>
          <w:szCs w:val="24"/>
          <w:lang w:eastAsia="de-DE"/>
        </w:rPr>
        <w:t xml:space="preserve"> </w:t>
      </w:r>
    </w:p>
    <w:p w14:paraId="64C59DB2" w14:textId="77777777" w:rsidR="004C4A7B" w:rsidRPr="004C4A7B" w:rsidRDefault="004C4A7B" w:rsidP="00BC1810">
      <w:pPr>
        <w:spacing w:after="0" w:line="240" w:lineRule="auto"/>
        <w:rPr>
          <w:rFonts w:ascii="Verdana" w:eastAsia="Times New Roman" w:hAnsi="Verdana"/>
          <w:sz w:val="24"/>
          <w:szCs w:val="24"/>
          <w:lang w:eastAsia="de-DE"/>
        </w:rPr>
      </w:pPr>
    </w:p>
    <w:p w14:paraId="03A856B8" w14:textId="77777777" w:rsidR="004C4A7B" w:rsidRPr="007B5339" w:rsidRDefault="004C4A7B" w:rsidP="004C4A7B">
      <w:pPr>
        <w:spacing w:after="0" w:line="240" w:lineRule="auto"/>
        <w:rPr>
          <w:rFonts w:ascii="Verdana" w:eastAsia="Times New Roman" w:hAnsi="Verdana"/>
          <w:sz w:val="24"/>
          <w:szCs w:val="24"/>
          <w:u w:val="single"/>
          <w:lang w:eastAsia="de-DE"/>
        </w:rPr>
      </w:pPr>
      <w:r w:rsidRPr="007B5339">
        <w:rPr>
          <w:rFonts w:ascii="Verdana" w:eastAsia="Times New Roman" w:hAnsi="Verdana"/>
          <w:sz w:val="24"/>
          <w:szCs w:val="24"/>
          <w:u w:val="single"/>
          <w:lang w:eastAsia="de-DE"/>
        </w:rPr>
        <w:t>Wegeführung</w:t>
      </w:r>
    </w:p>
    <w:p w14:paraId="6C13831E" w14:textId="77777777" w:rsidR="004C4A7B" w:rsidRPr="007B5339" w:rsidRDefault="004C4A7B" w:rsidP="004C4A7B">
      <w:pPr>
        <w:spacing w:after="0" w:line="240" w:lineRule="auto"/>
        <w:rPr>
          <w:rFonts w:ascii="Verdana" w:eastAsia="Times New Roman" w:hAnsi="Verdana"/>
          <w:sz w:val="24"/>
          <w:szCs w:val="24"/>
          <w:lang w:eastAsia="de-DE"/>
        </w:rPr>
      </w:pPr>
    </w:p>
    <w:p w14:paraId="439A1188" w14:textId="755AC302" w:rsidR="004C4A7B" w:rsidRPr="007B5339" w:rsidRDefault="004C4A7B" w:rsidP="004C4A7B">
      <w:pPr>
        <w:spacing w:after="0" w:line="240" w:lineRule="auto"/>
        <w:rPr>
          <w:rFonts w:ascii="Verdana" w:eastAsia="Times New Roman" w:hAnsi="Verdana"/>
          <w:sz w:val="24"/>
          <w:szCs w:val="24"/>
          <w:lang w:eastAsia="de-DE"/>
        </w:rPr>
      </w:pPr>
      <w:r w:rsidRPr="007B5339">
        <w:rPr>
          <w:rFonts w:ascii="Verdana" w:eastAsia="Times New Roman" w:hAnsi="Verdana"/>
          <w:sz w:val="24"/>
          <w:szCs w:val="24"/>
          <w:lang w:eastAsia="de-DE"/>
        </w:rPr>
        <w:t xml:space="preserve">Es ist darauf zu achten, dass alle Schülerinnen und Schüler einzeln und nacheinander über die Gänge zu den Klassenzimmern und den Schulhof gelangen. </w:t>
      </w:r>
      <w:r>
        <w:rPr>
          <w:rFonts w:ascii="Verdana" w:eastAsia="Times New Roman" w:hAnsi="Verdana"/>
          <w:sz w:val="24"/>
          <w:szCs w:val="24"/>
          <w:lang w:eastAsia="de-DE"/>
        </w:rPr>
        <w:t>Ggf. sind Abstandsmarkierungen auf dem Boden oder den Wänden anzubringen.</w:t>
      </w:r>
    </w:p>
    <w:p w14:paraId="22B07784" w14:textId="1148CA53" w:rsidR="004C4A7B" w:rsidRDefault="004C4A7B" w:rsidP="00BC1810">
      <w:pPr>
        <w:spacing w:after="0" w:line="240" w:lineRule="auto"/>
        <w:rPr>
          <w:rFonts w:ascii="Comic Sans MS" w:eastAsia="Times New Roman" w:hAnsi="Comic Sans MS"/>
          <w:lang w:eastAsia="de-DE"/>
        </w:rPr>
      </w:pPr>
    </w:p>
    <w:p w14:paraId="308685C7" w14:textId="77777777" w:rsidR="0054264D" w:rsidRDefault="0054264D" w:rsidP="00BC1810">
      <w:pPr>
        <w:spacing w:after="0" w:line="240" w:lineRule="auto"/>
        <w:rPr>
          <w:rFonts w:ascii="Comic Sans MS" w:eastAsia="Times New Roman" w:hAnsi="Comic Sans MS"/>
          <w:lang w:eastAsia="de-DE"/>
        </w:rPr>
      </w:pPr>
    </w:p>
    <w:p w14:paraId="4FB3C09C" w14:textId="33C702E7" w:rsidR="004C4A7B" w:rsidRDefault="004C4A7B" w:rsidP="004C4A7B">
      <w:pPr>
        <w:autoSpaceDE w:val="0"/>
        <w:autoSpaceDN w:val="0"/>
        <w:adjustRightInd w:val="0"/>
        <w:spacing w:after="0" w:line="240" w:lineRule="auto"/>
        <w:rPr>
          <w:rFonts w:ascii="Verdana" w:hAnsi="Verdana" w:cs="Arial,Bold"/>
          <w:b/>
          <w:bCs/>
          <w:sz w:val="24"/>
          <w:szCs w:val="24"/>
          <w:u w:val="single"/>
          <w:lang w:eastAsia="de-DE"/>
        </w:rPr>
      </w:pPr>
      <w:r w:rsidRPr="0054264D">
        <w:rPr>
          <w:rFonts w:ascii="Verdana" w:eastAsia="Times New Roman" w:hAnsi="Verdana"/>
          <w:sz w:val="24"/>
          <w:szCs w:val="24"/>
          <w:u w:val="single"/>
          <w:lang w:eastAsia="de-DE"/>
        </w:rPr>
        <w:t>Konferenzen und Versammlungen</w:t>
      </w:r>
      <w:r w:rsidRPr="0054264D">
        <w:rPr>
          <w:rFonts w:ascii="Verdana" w:hAnsi="Verdana" w:cs="Arial,Bold"/>
          <w:b/>
          <w:bCs/>
          <w:sz w:val="24"/>
          <w:szCs w:val="24"/>
          <w:u w:val="single"/>
          <w:lang w:eastAsia="de-DE"/>
        </w:rPr>
        <w:t xml:space="preserve"> </w:t>
      </w:r>
    </w:p>
    <w:p w14:paraId="74C72910" w14:textId="77777777" w:rsidR="0054264D" w:rsidRPr="0054264D" w:rsidRDefault="0054264D" w:rsidP="004C4A7B">
      <w:pPr>
        <w:autoSpaceDE w:val="0"/>
        <w:autoSpaceDN w:val="0"/>
        <w:adjustRightInd w:val="0"/>
        <w:spacing w:after="0" w:line="240" w:lineRule="auto"/>
        <w:rPr>
          <w:rFonts w:ascii="Verdana" w:hAnsi="Verdana" w:cs="Arial,Bold"/>
          <w:b/>
          <w:bCs/>
          <w:sz w:val="24"/>
          <w:szCs w:val="24"/>
          <w:u w:val="single"/>
          <w:lang w:eastAsia="de-DE"/>
        </w:rPr>
      </w:pPr>
    </w:p>
    <w:p w14:paraId="60150D47" w14:textId="5873F9E2" w:rsidR="004C4A7B" w:rsidRPr="004C4A7B" w:rsidRDefault="004C4A7B" w:rsidP="004C4A7B">
      <w:pPr>
        <w:autoSpaceDE w:val="0"/>
        <w:autoSpaceDN w:val="0"/>
        <w:adjustRightInd w:val="0"/>
        <w:spacing w:after="0" w:line="240" w:lineRule="auto"/>
        <w:rPr>
          <w:rFonts w:ascii="Verdana" w:hAnsi="Verdana" w:cs="Arial"/>
          <w:sz w:val="24"/>
          <w:szCs w:val="24"/>
          <w:lang w:eastAsia="de-DE"/>
        </w:rPr>
      </w:pPr>
      <w:r w:rsidRPr="004C4A7B">
        <w:rPr>
          <w:rFonts w:ascii="Verdana" w:hAnsi="Verdana" w:cs="Arial"/>
          <w:sz w:val="24"/>
          <w:szCs w:val="24"/>
          <w:lang w:eastAsia="de-DE"/>
        </w:rPr>
        <w:t xml:space="preserve">Konferenzen </w:t>
      </w:r>
      <w:r w:rsidR="0054264D">
        <w:rPr>
          <w:rFonts w:ascii="Verdana" w:hAnsi="Verdana" w:cs="Arial"/>
          <w:sz w:val="24"/>
          <w:szCs w:val="24"/>
          <w:lang w:eastAsia="de-DE"/>
        </w:rPr>
        <w:t>werden</w:t>
      </w:r>
      <w:r w:rsidRPr="004C4A7B">
        <w:rPr>
          <w:rFonts w:ascii="Verdana" w:hAnsi="Verdana" w:cs="Arial"/>
          <w:sz w:val="24"/>
          <w:szCs w:val="24"/>
          <w:lang w:eastAsia="de-DE"/>
        </w:rPr>
        <w:t xml:space="preserve"> auf das notwendige Maß begrenzt werden. Dabei ist auf die Einhaltung</w:t>
      </w:r>
      <w:r>
        <w:rPr>
          <w:rFonts w:ascii="Verdana" w:hAnsi="Verdana" w:cs="Arial"/>
          <w:sz w:val="24"/>
          <w:szCs w:val="24"/>
          <w:lang w:eastAsia="de-DE"/>
        </w:rPr>
        <w:t xml:space="preserve"> </w:t>
      </w:r>
      <w:r w:rsidRPr="004C4A7B">
        <w:rPr>
          <w:rFonts w:ascii="Verdana" w:hAnsi="Verdana" w:cs="Arial"/>
          <w:sz w:val="24"/>
          <w:szCs w:val="24"/>
          <w:lang w:eastAsia="de-DE"/>
        </w:rPr>
        <w:t>des Mindestabstandes zu achten. Video- oder Telefonkonferenzen sind zu bevorzugen.</w:t>
      </w:r>
    </w:p>
    <w:p w14:paraId="22AB4F83" w14:textId="5D5D0979" w:rsidR="004C4A7B" w:rsidRPr="004C4A7B" w:rsidRDefault="004C4A7B" w:rsidP="004C4A7B">
      <w:pPr>
        <w:autoSpaceDE w:val="0"/>
        <w:autoSpaceDN w:val="0"/>
        <w:adjustRightInd w:val="0"/>
        <w:spacing w:after="0" w:line="240" w:lineRule="auto"/>
        <w:rPr>
          <w:rFonts w:ascii="Verdana" w:hAnsi="Verdana" w:cs="Arial"/>
          <w:sz w:val="24"/>
          <w:szCs w:val="24"/>
          <w:lang w:eastAsia="de-DE"/>
        </w:rPr>
      </w:pPr>
    </w:p>
    <w:p w14:paraId="3EEE6576" w14:textId="1AEB28FC" w:rsidR="004C4A7B" w:rsidRPr="004C4A7B" w:rsidRDefault="004C4A7B" w:rsidP="004C4A7B">
      <w:pPr>
        <w:autoSpaceDE w:val="0"/>
        <w:autoSpaceDN w:val="0"/>
        <w:adjustRightInd w:val="0"/>
        <w:spacing w:after="0" w:line="240" w:lineRule="auto"/>
        <w:rPr>
          <w:rFonts w:ascii="Verdana" w:hAnsi="Verdana" w:cs="Arial"/>
          <w:sz w:val="24"/>
          <w:szCs w:val="24"/>
          <w:lang w:eastAsia="de-DE"/>
        </w:rPr>
      </w:pPr>
      <w:r w:rsidRPr="004C4A7B">
        <w:rPr>
          <w:rFonts w:ascii="Verdana" w:hAnsi="Verdana" w:cs="Arial"/>
          <w:sz w:val="24"/>
          <w:szCs w:val="24"/>
          <w:lang w:eastAsia="de-DE"/>
        </w:rPr>
        <w:t xml:space="preserve">Klassen- und Kurselternversammlungen </w:t>
      </w:r>
      <w:r w:rsidR="000A1427">
        <w:rPr>
          <w:rFonts w:ascii="Verdana" w:hAnsi="Verdana" w:cs="Arial"/>
          <w:sz w:val="24"/>
          <w:szCs w:val="24"/>
          <w:lang w:eastAsia="de-DE"/>
        </w:rPr>
        <w:t>werden</w:t>
      </w:r>
      <w:r w:rsidRPr="004C4A7B">
        <w:rPr>
          <w:rFonts w:ascii="Verdana" w:hAnsi="Verdana" w:cs="Arial"/>
          <w:sz w:val="24"/>
          <w:szCs w:val="24"/>
          <w:lang w:eastAsia="de-DE"/>
        </w:rPr>
        <w:t xml:space="preserve"> nur abgehalten, wenn sie unabdingbar</w:t>
      </w:r>
      <w:r>
        <w:rPr>
          <w:rFonts w:ascii="Verdana" w:hAnsi="Verdana" w:cs="Arial"/>
          <w:sz w:val="24"/>
          <w:szCs w:val="24"/>
          <w:lang w:eastAsia="de-DE"/>
        </w:rPr>
        <w:t xml:space="preserve"> </w:t>
      </w:r>
      <w:r w:rsidRPr="004C4A7B">
        <w:rPr>
          <w:rFonts w:ascii="Verdana" w:hAnsi="Verdana" w:cs="Arial"/>
          <w:sz w:val="24"/>
          <w:szCs w:val="24"/>
          <w:lang w:eastAsia="de-DE"/>
        </w:rPr>
        <w:t>sind. Besondere Regelungen der maßgeblichen Verordnungen (Konferenzordnung,</w:t>
      </w:r>
      <w:r>
        <w:rPr>
          <w:rFonts w:ascii="Verdana" w:hAnsi="Verdana" w:cs="Arial"/>
          <w:sz w:val="24"/>
          <w:szCs w:val="24"/>
          <w:lang w:eastAsia="de-DE"/>
        </w:rPr>
        <w:t xml:space="preserve"> </w:t>
      </w:r>
      <w:r w:rsidRPr="004C4A7B">
        <w:rPr>
          <w:rFonts w:ascii="Verdana" w:hAnsi="Verdana" w:cs="Arial"/>
          <w:sz w:val="24"/>
          <w:szCs w:val="24"/>
          <w:lang w:eastAsia="de-DE"/>
        </w:rPr>
        <w:t>Verordnung über die Schülervertretungen und die Studierendenvertretungen, Verordnung</w:t>
      </w:r>
      <w:r>
        <w:rPr>
          <w:rFonts w:ascii="Verdana" w:hAnsi="Verdana" w:cs="Arial"/>
          <w:sz w:val="24"/>
          <w:szCs w:val="24"/>
          <w:lang w:eastAsia="de-DE"/>
        </w:rPr>
        <w:t xml:space="preserve"> </w:t>
      </w:r>
      <w:r w:rsidRPr="004C4A7B">
        <w:rPr>
          <w:rFonts w:ascii="Verdana" w:hAnsi="Verdana" w:cs="Arial"/>
          <w:sz w:val="24"/>
          <w:szCs w:val="24"/>
          <w:lang w:eastAsia="de-DE"/>
        </w:rPr>
        <w:t>für die Wahl zu den Elternvertretungen) zu befristeten Möglichkeiten von Beschlussfassungen</w:t>
      </w:r>
    </w:p>
    <w:p w14:paraId="738069A5" w14:textId="12203061" w:rsidR="00102551" w:rsidRPr="000A1427" w:rsidRDefault="004C4A7B" w:rsidP="000A1427">
      <w:pPr>
        <w:spacing w:after="0" w:line="240" w:lineRule="auto"/>
        <w:rPr>
          <w:rFonts w:ascii="Verdana" w:hAnsi="Verdana" w:cs="Arial"/>
          <w:sz w:val="24"/>
          <w:szCs w:val="24"/>
          <w:lang w:eastAsia="de-DE"/>
        </w:rPr>
      </w:pPr>
      <w:r w:rsidRPr="004C4A7B">
        <w:rPr>
          <w:rFonts w:ascii="Verdana" w:hAnsi="Verdana" w:cs="Arial"/>
          <w:sz w:val="24"/>
          <w:szCs w:val="24"/>
          <w:lang w:eastAsia="de-DE"/>
        </w:rPr>
        <w:t>in elektronischer Form oder mittels Videokonferenz sind zu beachten.</w:t>
      </w:r>
    </w:p>
    <w:sectPr w:rsidR="00102551" w:rsidRPr="000A1427" w:rsidSect="00E7075B">
      <w:footerReference w:type="default" r:id="rId8"/>
      <w:footerReference w:type="first" r:id="rId9"/>
      <w:pgSz w:w="11906" w:h="16838"/>
      <w:pgMar w:top="1134" w:right="1021" w:bottom="851" w:left="1247"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04C16" w14:textId="77777777" w:rsidR="003F253B" w:rsidRDefault="003F253B" w:rsidP="004A0ECF">
      <w:pPr>
        <w:spacing w:after="0" w:line="240" w:lineRule="auto"/>
      </w:pPr>
      <w:r>
        <w:separator/>
      </w:r>
    </w:p>
  </w:endnote>
  <w:endnote w:type="continuationSeparator" w:id="0">
    <w:p w14:paraId="39E72BC9" w14:textId="77777777" w:rsidR="003F253B" w:rsidRDefault="003F253B" w:rsidP="004A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425777"/>
      <w:docPartObj>
        <w:docPartGallery w:val="Page Numbers (Bottom of Page)"/>
        <w:docPartUnique/>
      </w:docPartObj>
    </w:sdtPr>
    <w:sdtEndPr/>
    <w:sdtContent>
      <w:p w14:paraId="47B4C8A9" w14:textId="77777777" w:rsidR="00933D77" w:rsidRDefault="00933D77">
        <w:pPr>
          <w:pStyle w:val="Fuzeile"/>
          <w:jc w:val="center"/>
        </w:pPr>
      </w:p>
      <w:p w14:paraId="7D82E5DD" w14:textId="77777777" w:rsidR="00403AF0" w:rsidRPr="005F5496" w:rsidRDefault="00403AF0" w:rsidP="00403AF0">
        <w:pPr>
          <w:tabs>
            <w:tab w:val="right" w:pos="113"/>
            <w:tab w:val="left" w:pos="369"/>
            <w:tab w:val="left" w:pos="1080"/>
            <w:tab w:val="left" w:pos="2160"/>
            <w:tab w:val="left" w:pos="2880"/>
            <w:tab w:val="left" w:pos="4140"/>
            <w:tab w:val="center" w:pos="4819"/>
          </w:tabs>
          <w:spacing w:after="0" w:line="180" w:lineRule="exact"/>
          <w:jc w:val="center"/>
          <w:rPr>
            <w:rFonts w:ascii="Candara" w:eastAsia="Times New Roman" w:hAnsi="Candara" w:cs="Verdana"/>
            <w:sz w:val="12"/>
            <w:szCs w:val="12"/>
            <w:lang w:eastAsia="de-DE"/>
          </w:rPr>
        </w:pPr>
      </w:p>
      <w:p w14:paraId="21B953C3" w14:textId="62862EB8" w:rsidR="00933D77" w:rsidRDefault="00933D77" w:rsidP="00403AF0">
        <w:pPr>
          <w:pStyle w:val="Fuzeile"/>
          <w:jc w:val="center"/>
        </w:pPr>
        <w:r>
          <w:fldChar w:fldCharType="begin"/>
        </w:r>
        <w:r>
          <w:instrText>PAGE    \* MERGEFORMAT</w:instrText>
        </w:r>
        <w:r>
          <w:fldChar w:fldCharType="separate"/>
        </w:r>
        <w:r w:rsidR="00612C9E">
          <w:rPr>
            <w:noProof/>
          </w:rPr>
          <w:t>5</w:t>
        </w:r>
        <w:r>
          <w:fldChar w:fldCharType="end"/>
        </w:r>
      </w:p>
    </w:sdtContent>
  </w:sdt>
  <w:p w14:paraId="5DCF18B5" w14:textId="77777777" w:rsidR="004A0ECF" w:rsidRDefault="004A0E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4C99" w14:textId="77777777" w:rsidR="00B622D6" w:rsidRPr="005F5496" w:rsidRDefault="00B622D6" w:rsidP="00B622D6">
    <w:pPr>
      <w:tabs>
        <w:tab w:val="right" w:pos="113"/>
        <w:tab w:val="left" w:pos="369"/>
        <w:tab w:val="left" w:pos="1080"/>
        <w:tab w:val="left" w:pos="2160"/>
        <w:tab w:val="left" w:pos="2880"/>
        <w:tab w:val="left" w:pos="4140"/>
        <w:tab w:val="center" w:pos="4819"/>
      </w:tabs>
      <w:spacing w:after="0" w:line="180" w:lineRule="exact"/>
      <w:rPr>
        <w:rFonts w:ascii="Candara" w:eastAsia="Times New Roman" w:hAnsi="Candara" w:cs="Verdana"/>
        <w:sz w:val="12"/>
        <w:szCs w:val="12"/>
        <w:lang w:eastAsia="de-DE"/>
      </w:rPr>
    </w:pPr>
  </w:p>
  <w:p w14:paraId="178972DC" w14:textId="77777777" w:rsidR="00B622D6" w:rsidRPr="005F5496" w:rsidRDefault="00B622D6" w:rsidP="00B622D6">
    <w:pPr>
      <w:tabs>
        <w:tab w:val="right" w:pos="113"/>
        <w:tab w:val="left" w:pos="369"/>
        <w:tab w:val="left" w:pos="1080"/>
        <w:tab w:val="left" w:pos="2160"/>
        <w:tab w:val="left" w:pos="2880"/>
        <w:tab w:val="left" w:pos="4140"/>
        <w:tab w:val="center" w:pos="4819"/>
      </w:tabs>
      <w:spacing w:after="0" w:line="180" w:lineRule="exact"/>
      <w:jc w:val="center"/>
      <w:rPr>
        <w:rFonts w:ascii="Candara" w:eastAsia="Times New Roman" w:hAnsi="Candara" w:cs="Verdana"/>
        <w:sz w:val="12"/>
        <w:szCs w:val="12"/>
        <w:lang w:eastAsia="de-DE"/>
      </w:rPr>
    </w:pPr>
    <w:r w:rsidRPr="005F5496">
      <w:rPr>
        <w:rFonts w:ascii="Candara" w:eastAsia="Times New Roman" w:hAnsi="Candara" w:cs="Verdana"/>
        <w:sz w:val="12"/>
        <w:szCs w:val="12"/>
        <w:lang w:eastAsia="de-DE"/>
      </w:rPr>
      <w:tab/>
    </w:r>
    <w:r w:rsidRPr="005F5496">
      <w:rPr>
        <w:rFonts w:ascii="Candara" w:eastAsia="Times New Roman" w:hAnsi="Candara" w:cs="Verdana"/>
        <w:sz w:val="12"/>
        <w:szCs w:val="12"/>
        <w:lang w:eastAsia="de-DE"/>
      </w:rPr>
      <w:tab/>
    </w:r>
    <w:r w:rsidRPr="005F5496">
      <w:rPr>
        <w:rFonts w:ascii="Candara" w:eastAsia="Times New Roman" w:hAnsi="Candara" w:cs="Verdana"/>
        <w:sz w:val="12"/>
        <w:szCs w:val="12"/>
        <w:lang w:eastAsia="de-DE"/>
      </w:rPr>
      <w:tab/>
      <w:t>Schafhofgasse 19, 64407 Fränkisch-Crumbach</w:t>
    </w:r>
    <w:r w:rsidRPr="005F5496">
      <w:rPr>
        <w:rFonts w:ascii="Candara" w:eastAsia="Times New Roman" w:hAnsi="Candara" w:cs="Verdana"/>
        <w:sz w:val="12"/>
        <w:szCs w:val="12"/>
        <w:lang w:eastAsia="de-DE"/>
      </w:rPr>
      <w:tab/>
    </w:r>
    <w:r w:rsidR="00B90EA6" w:rsidRPr="005F5496">
      <w:rPr>
        <w:rFonts w:ascii="Candara" w:eastAsia="Times New Roman" w:hAnsi="Candara" w:cs="Verdana"/>
        <w:sz w:val="12"/>
        <w:szCs w:val="12"/>
        <w:lang w:eastAsia="de-DE"/>
      </w:rPr>
      <w:t xml:space="preserve">    </w:t>
    </w:r>
    <w:r w:rsidRPr="005F5496">
      <w:rPr>
        <w:rFonts w:ascii="Candara" w:eastAsia="Times New Roman" w:hAnsi="Candara" w:cs="Verdana"/>
        <w:sz w:val="12"/>
        <w:szCs w:val="12"/>
        <w:lang w:eastAsia="de-DE"/>
      </w:rPr>
      <w:tab/>
      <w:t>Telefon: 06164-</w:t>
    </w:r>
    <w:r w:rsidR="00B90EA6" w:rsidRPr="005F5496">
      <w:rPr>
        <w:rFonts w:ascii="Candara" w:eastAsia="Times New Roman" w:hAnsi="Candara" w:cs="Verdana"/>
        <w:sz w:val="12"/>
        <w:szCs w:val="12"/>
        <w:lang w:eastAsia="de-DE"/>
      </w:rPr>
      <w:t>6420750</w:t>
    </w:r>
    <w:r w:rsidRPr="005F5496">
      <w:rPr>
        <w:rFonts w:ascii="Candara" w:eastAsia="Times New Roman" w:hAnsi="Candara" w:cs="Verdana"/>
        <w:sz w:val="12"/>
        <w:szCs w:val="12"/>
        <w:lang w:eastAsia="de-DE"/>
      </w:rPr>
      <w:t xml:space="preserve">        Telefax: 06164-6420760</w:t>
    </w:r>
    <w:r w:rsidRPr="005F5496">
      <w:rPr>
        <w:rFonts w:ascii="Candara" w:eastAsia="Times New Roman" w:hAnsi="Candara" w:cs="Verdana"/>
        <w:sz w:val="12"/>
        <w:szCs w:val="12"/>
        <w:lang w:eastAsia="de-DE"/>
      </w:rPr>
      <w:tab/>
    </w:r>
    <w:r w:rsidRPr="005F5496">
      <w:rPr>
        <w:rFonts w:ascii="Candara" w:eastAsia="Times New Roman" w:hAnsi="Candara" w:cs="Verdana"/>
        <w:sz w:val="12"/>
        <w:szCs w:val="12"/>
        <w:lang w:eastAsia="de-DE"/>
      </w:rPr>
      <w:tab/>
    </w:r>
    <w:r w:rsidRPr="005F5496">
      <w:rPr>
        <w:rFonts w:ascii="Candara" w:eastAsia="Times New Roman" w:hAnsi="Candara" w:cs="Verdana"/>
        <w:sz w:val="12"/>
        <w:szCs w:val="12"/>
        <w:lang w:eastAsia="de-DE"/>
      </w:rPr>
      <w:tab/>
    </w:r>
  </w:p>
  <w:p w14:paraId="0F081D45" w14:textId="77777777" w:rsidR="00B622D6" w:rsidRPr="005F5496" w:rsidRDefault="00B622D6" w:rsidP="00B622D6">
    <w:pPr>
      <w:tabs>
        <w:tab w:val="right" w:pos="113"/>
        <w:tab w:val="left" w:pos="369"/>
        <w:tab w:val="left" w:pos="1080"/>
        <w:tab w:val="left" w:pos="2160"/>
        <w:tab w:val="left" w:pos="2880"/>
        <w:tab w:val="left" w:pos="4140"/>
        <w:tab w:val="center" w:pos="4819"/>
      </w:tabs>
      <w:spacing w:after="0" w:line="180" w:lineRule="exact"/>
      <w:jc w:val="center"/>
      <w:rPr>
        <w:rFonts w:ascii="Candara" w:eastAsia="Times New Roman" w:hAnsi="Candara" w:cs="Verdana"/>
        <w:sz w:val="12"/>
        <w:szCs w:val="12"/>
        <w:lang w:val="en-US" w:eastAsia="de-DE"/>
      </w:rPr>
    </w:pPr>
    <w:r w:rsidRPr="005F5496">
      <w:rPr>
        <w:rFonts w:ascii="Candara" w:eastAsia="Times New Roman" w:hAnsi="Candara" w:cs="Verdana"/>
        <w:sz w:val="12"/>
        <w:szCs w:val="12"/>
        <w:lang w:val="en-US" w:eastAsia="de-DE"/>
      </w:rPr>
      <w:t xml:space="preserve">Mail: </w:t>
    </w:r>
    <w:hyperlink r:id="rId1" w:history="1">
      <w:r w:rsidRPr="005F5496">
        <w:rPr>
          <w:rFonts w:ascii="Candara" w:eastAsia="Times New Roman" w:hAnsi="Candara" w:cs="Verdana"/>
          <w:color w:val="0000FF"/>
          <w:sz w:val="12"/>
          <w:szCs w:val="12"/>
          <w:u w:val="single"/>
          <w:lang w:val="en-US" w:eastAsia="de-DE"/>
        </w:rPr>
        <w:t>rodensteinschule.fraenkischcrumbach@odenwaldkreis.de</w:t>
      </w:r>
    </w:hyperlink>
  </w:p>
  <w:p w14:paraId="45578E26" w14:textId="77777777" w:rsidR="00B622D6" w:rsidRPr="005F5496" w:rsidRDefault="00B622D6" w:rsidP="00B622D6">
    <w:pPr>
      <w:tabs>
        <w:tab w:val="right" w:pos="113"/>
        <w:tab w:val="left" w:pos="369"/>
        <w:tab w:val="left" w:pos="1080"/>
        <w:tab w:val="left" w:pos="2160"/>
        <w:tab w:val="left" w:pos="2880"/>
        <w:tab w:val="left" w:pos="4140"/>
        <w:tab w:val="center" w:pos="4819"/>
      </w:tabs>
      <w:spacing w:after="0" w:line="180" w:lineRule="exact"/>
      <w:jc w:val="center"/>
      <w:rPr>
        <w:rFonts w:ascii="Candara" w:eastAsia="Times New Roman" w:hAnsi="Candara"/>
        <w:sz w:val="12"/>
        <w:szCs w:val="12"/>
        <w:lang w:val="en-US" w:eastAsia="de-DE"/>
      </w:rPr>
    </w:pPr>
    <w:r w:rsidRPr="005F5496">
      <w:rPr>
        <w:rFonts w:ascii="Candara" w:eastAsia="Times New Roman" w:hAnsi="Candara" w:cs="Verdana"/>
        <w:sz w:val="12"/>
        <w:szCs w:val="12"/>
        <w:lang w:val="en-US" w:eastAsia="de-DE"/>
      </w:rPr>
      <w:t xml:space="preserve">Internet: </w:t>
    </w:r>
    <w:hyperlink r:id="rId2" w:history="1">
      <w:r w:rsidRPr="005F5496">
        <w:rPr>
          <w:rFonts w:ascii="Candara" w:eastAsia="Times New Roman" w:hAnsi="Candara"/>
          <w:color w:val="0000FF"/>
          <w:sz w:val="12"/>
          <w:szCs w:val="12"/>
          <w:u w:val="single"/>
          <w:lang w:val="en-US" w:eastAsia="de-DE"/>
        </w:rPr>
        <w:t>www.rodensteinschule-fraenkisch-crumbach.de</w:t>
      </w:r>
    </w:hyperlink>
  </w:p>
  <w:p w14:paraId="4AF5167B" w14:textId="77777777" w:rsidR="00B622D6" w:rsidRPr="005F5496" w:rsidRDefault="00B622D6" w:rsidP="00B622D6">
    <w:pPr>
      <w:tabs>
        <w:tab w:val="right" w:pos="113"/>
        <w:tab w:val="left" w:pos="369"/>
        <w:tab w:val="left" w:pos="1080"/>
        <w:tab w:val="left" w:pos="2160"/>
        <w:tab w:val="left" w:pos="2880"/>
        <w:tab w:val="left" w:pos="4140"/>
        <w:tab w:val="center" w:pos="4819"/>
      </w:tabs>
      <w:spacing w:after="0" w:line="180" w:lineRule="exact"/>
      <w:jc w:val="center"/>
      <w:rPr>
        <w:rFonts w:ascii="Candara" w:eastAsia="Times New Roman" w:hAnsi="Candara" w:cs="Verdana"/>
        <w:color w:val="0000FF"/>
        <w:sz w:val="12"/>
        <w:szCs w:val="12"/>
        <w:lang w:eastAsia="de-DE"/>
      </w:rPr>
    </w:pPr>
    <w:r w:rsidRPr="005F5496">
      <w:rPr>
        <w:rFonts w:ascii="Candara" w:eastAsia="Times New Roman" w:hAnsi="Candara" w:cs="Verdana"/>
        <w:sz w:val="12"/>
        <w:szCs w:val="12"/>
        <w:lang w:eastAsia="de-DE"/>
      </w:rPr>
      <w:t xml:space="preserve">Schulleitung: Steffi Hellmich (Rektorin) </w:t>
    </w:r>
    <w:r w:rsidRPr="005F5496">
      <w:rPr>
        <w:rFonts w:ascii="Candara" w:eastAsia="Times New Roman" w:hAnsi="Candara" w:cs="Verdana"/>
        <w:color w:val="0000FF"/>
        <w:sz w:val="12"/>
        <w:szCs w:val="12"/>
        <w:u w:val="single"/>
        <w:lang w:eastAsia="de-DE"/>
      </w:rPr>
      <w:t>s.hellmich@odenwaldkreis.de</w:t>
    </w:r>
  </w:p>
  <w:p w14:paraId="376C3BE2" w14:textId="77777777" w:rsidR="00B622D6" w:rsidRPr="005F5496" w:rsidRDefault="00B622D6" w:rsidP="00B622D6">
    <w:pPr>
      <w:tabs>
        <w:tab w:val="right" w:pos="113"/>
        <w:tab w:val="left" w:pos="369"/>
        <w:tab w:val="left" w:pos="1080"/>
        <w:tab w:val="left" w:pos="2160"/>
        <w:tab w:val="left" w:pos="2880"/>
        <w:tab w:val="left" w:pos="4140"/>
        <w:tab w:val="center" w:pos="4819"/>
      </w:tabs>
      <w:spacing w:after="0" w:line="180" w:lineRule="exact"/>
      <w:jc w:val="center"/>
      <w:rPr>
        <w:rFonts w:ascii="Candara" w:eastAsia="Times New Roman" w:hAnsi="Candara" w:cs="Verdana"/>
        <w:sz w:val="12"/>
        <w:szCs w:val="12"/>
        <w:lang w:eastAsia="de-DE"/>
      </w:rPr>
    </w:pPr>
    <w:r w:rsidRPr="005F5496">
      <w:rPr>
        <w:rFonts w:ascii="Candara" w:eastAsia="Times New Roman" w:hAnsi="Candara" w:cs="Verdana"/>
        <w:sz w:val="12"/>
        <w:szCs w:val="12"/>
        <w:lang w:eastAsia="de-DE"/>
      </w:rPr>
      <w:t xml:space="preserve">Sekretariat: Sandra </w:t>
    </w:r>
    <w:proofErr w:type="spellStart"/>
    <w:r w:rsidRPr="005F5496">
      <w:rPr>
        <w:rFonts w:ascii="Candara" w:eastAsia="Times New Roman" w:hAnsi="Candara" w:cs="Verdana"/>
        <w:sz w:val="12"/>
        <w:szCs w:val="12"/>
        <w:lang w:eastAsia="de-DE"/>
      </w:rPr>
      <w:t>Gensel</w:t>
    </w:r>
    <w:proofErr w:type="spellEnd"/>
    <w:r w:rsidRPr="005F5496">
      <w:rPr>
        <w:rFonts w:ascii="Candara" w:eastAsia="Times New Roman" w:hAnsi="Candara" w:cs="Verdana"/>
        <w:sz w:val="12"/>
        <w:szCs w:val="12"/>
        <w:lang w:eastAsia="de-DE"/>
      </w:rPr>
      <w:t xml:space="preserve"> (Sekretariat) </w:t>
    </w:r>
    <w:hyperlink r:id="rId3" w:history="1">
      <w:r w:rsidRPr="005F5496">
        <w:rPr>
          <w:rFonts w:ascii="Candara" w:eastAsia="Times New Roman" w:hAnsi="Candara" w:cs="Verdana"/>
          <w:color w:val="0000FF"/>
          <w:sz w:val="12"/>
          <w:szCs w:val="12"/>
          <w:u w:val="single"/>
          <w:lang w:eastAsia="de-DE"/>
        </w:rPr>
        <w:t>s.gensel@odenwalkdreis.de</w:t>
      </w:r>
    </w:hyperlink>
  </w:p>
  <w:p w14:paraId="4E4226B7" w14:textId="77777777" w:rsidR="00B622D6" w:rsidRPr="005F5496" w:rsidRDefault="00B90EA6" w:rsidP="00B90EA6">
    <w:pPr>
      <w:pStyle w:val="Fuzeile"/>
      <w:tabs>
        <w:tab w:val="clear" w:pos="4536"/>
        <w:tab w:val="clear" w:pos="9072"/>
        <w:tab w:val="left" w:pos="7275"/>
      </w:tabs>
      <w:rPr>
        <w:rFonts w:ascii="Candara" w:hAnsi="Candara"/>
      </w:rPr>
    </w:pPr>
    <w:r w:rsidRPr="005F5496">
      <w:rPr>
        <w:rFonts w:ascii="Candara" w:hAnsi="Candara"/>
      </w:rPr>
      <w:tab/>
    </w:r>
  </w:p>
  <w:p w14:paraId="5AD41D9C" w14:textId="77777777" w:rsidR="00B622D6" w:rsidRDefault="00B622D6" w:rsidP="00B622D6">
    <w:pPr>
      <w:pStyle w:val="Fuzeile"/>
    </w:pPr>
  </w:p>
  <w:p w14:paraId="1680CF6D" w14:textId="77777777" w:rsidR="00B622D6" w:rsidRDefault="00B622D6" w:rsidP="00B622D6">
    <w:pPr>
      <w:pStyle w:val="Fuzeile"/>
    </w:pPr>
  </w:p>
  <w:p w14:paraId="66A255B2" w14:textId="77777777" w:rsidR="00B622D6" w:rsidRDefault="00B622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DEBE9" w14:textId="77777777" w:rsidR="003F253B" w:rsidRDefault="003F253B" w:rsidP="004A0ECF">
      <w:pPr>
        <w:spacing w:after="0" w:line="240" w:lineRule="auto"/>
      </w:pPr>
      <w:r>
        <w:separator/>
      </w:r>
    </w:p>
  </w:footnote>
  <w:footnote w:type="continuationSeparator" w:id="0">
    <w:p w14:paraId="13AD05C2" w14:textId="77777777" w:rsidR="003F253B" w:rsidRDefault="003F253B" w:rsidP="004A0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C62FD"/>
    <w:multiLevelType w:val="hybridMultilevel"/>
    <w:tmpl w:val="0C22BCEE"/>
    <w:lvl w:ilvl="0" w:tplc="F4DE852A">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1C799D"/>
    <w:multiLevelType w:val="hybridMultilevel"/>
    <w:tmpl w:val="A89CE2F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5E47AC"/>
    <w:multiLevelType w:val="hybridMultilevel"/>
    <w:tmpl w:val="8674AA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D0A6F0C"/>
    <w:multiLevelType w:val="hybridMultilevel"/>
    <w:tmpl w:val="F868346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C0"/>
    <w:rsid w:val="0002001C"/>
    <w:rsid w:val="000355A4"/>
    <w:rsid w:val="000409C7"/>
    <w:rsid w:val="00050BF4"/>
    <w:rsid w:val="000A1427"/>
    <w:rsid w:val="00102551"/>
    <w:rsid w:val="00226864"/>
    <w:rsid w:val="002A2A76"/>
    <w:rsid w:val="002A539F"/>
    <w:rsid w:val="00300E9F"/>
    <w:rsid w:val="003F253B"/>
    <w:rsid w:val="00403AF0"/>
    <w:rsid w:val="00406629"/>
    <w:rsid w:val="00445FF5"/>
    <w:rsid w:val="004A0ECF"/>
    <w:rsid w:val="004A7CFF"/>
    <w:rsid w:val="004C4A7B"/>
    <w:rsid w:val="00502760"/>
    <w:rsid w:val="00517449"/>
    <w:rsid w:val="0054264D"/>
    <w:rsid w:val="00544D0E"/>
    <w:rsid w:val="00551DA2"/>
    <w:rsid w:val="005574EC"/>
    <w:rsid w:val="005B67C0"/>
    <w:rsid w:val="005F5496"/>
    <w:rsid w:val="00612C9E"/>
    <w:rsid w:val="006174E7"/>
    <w:rsid w:val="00654022"/>
    <w:rsid w:val="00731947"/>
    <w:rsid w:val="00746B60"/>
    <w:rsid w:val="00752930"/>
    <w:rsid w:val="007B5339"/>
    <w:rsid w:val="0083003F"/>
    <w:rsid w:val="008335DA"/>
    <w:rsid w:val="00881757"/>
    <w:rsid w:val="008A3353"/>
    <w:rsid w:val="008B3C99"/>
    <w:rsid w:val="008E5F87"/>
    <w:rsid w:val="009332B2"/>
    <w:rsid w:val="00933D77"/>
    <w:rsid w:val="009B2755"/>
    <w:rsid w:val="00AE23AF"/>
    <w:rsid w:val="00AF0DAD"/>
    <w:rsid w:val="00B622D6"/>
    <w:rsid w:val="00B87C0F"/>
    <w:rsid w:val="00B90EA6"/>
    <w:rsid w:val="00BA5B5F"/>
    <w:rsid w:val="00BB4B99"/>
    <w:rsid w:val="00BB6E09"/>
    <w:rsid w:val="00BC1810"/>
    <w:rsid w:val="00BF31AB"/>
    <w:rsid w:val="00C14D8C"/>
    <w:rsid w:val="00C626B9"/>
    <w:rsid w:val="00CB0A34"/>
    <w:rsid w:val="00CD0D78"/>
    <w:rsid w:val="00CF2BB3"/>
    <w:rsid w:val="00D40F4C"/>
    <w:rsid w:val="00D554A9"/>
    <w:rsid w:val="00D558BE"/>
    <w:rsid w:val="00D85366"/>
    <w:rsid w:val="00DE2119"/>
    <w:rsid w:val="00E7075B"/>
    <w:rsid w:val="00E73D8A"/>
    <w:rsid w:val="00ED262C"/>
    <w:rsid w:val="00F120A7"/>
    <w:rsid w:val="00FF0452"/>
    <w:rsid w:val="00FF3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ED623"/>
  <w15:docId w15:val="{17C81331-9143-471F-AF60-552CF9B9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67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7C0"/>
    <w:rPr>
      <w:rFonts w:ascii="Tahoma" w:hAnsi="Tahoma" w:cs="Tahoma"/>
      <w:sz w:val="16"/>
      <w:szCs w:val="16"/>
      <w:lang w:eastAsia="en-US"/>
    </w:rPr>
  </w:style>
  <w:style w:type="paragraph" w:styleId="Endnotentext">
    <w:name w:val="endnote text"/>
    <w:basedOn w:val="Standard"/>
    <w:link w:val="EndnotentextZchn"/>
    <w:uiPriority w:val="99"/>
    <w:semiHidden/>
    <w:unhideWhenUsed/>
    <w:rsid w:val="004A0EC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A0ECF"/>
    <w:rPr>
      <w:lang w:eastAsia="en-US"/>
    </w:rPr>
  </w:style>
  <w:style w:type="character" w:styleId="Endnotenzeichen">
    <w:name w:val="endnote reference"/>
    <w:basedOn w:val="Absatz-Standardschriftart"/>
    <w:uiPriority w:val="99"/>
    <w:semiHidden/>
    <w:unhideWhenUsed/>
    <w:rsid w:val="004A0ECF"/>
    <w:rPr>
      <w:vertAlign w:val="superscript"/>
    </w:rPr>
  </w:style>
  <w:style w:type="paragraph" w:styleId="Kopfzeile">
    <w:name w:val="header"/>
    <w:basedOn w:val="Standard"/>
    <w:link w:val="KopfzeileZchn"/>
    <w:uiPriority w:val="99"/>
    <w:unhideWhenUsed/>
    <w:rsid w:val="004A0E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ECF"/>
    <w:rPr>
      <w:sz w:val="22"/>
      <w:szCs w:val="22"/>
      <w:lang w:eastAsia="en-US"/>
    </w:rPr>
  </w:style>
  <w:style w:type="paragraph" w:styleId="Fuzeile">
    <w:name w:val="footer"/>
    <w:basedOn w:val="Standard"/>
    <w:link w:val="FuzeileZchn"/>
    <w:uiPriority w:val="99"/>
    <w:unhideWhenUsed/>
    <w:rsid w:val="004A0E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ECF"/>
    <w:rPr>
      <w:sz w:val="22"/>
      <w:szCs w:val="22"/>
      <w:lang w:eastAsia="en-US"/>
    </w:rPr>
  </w:style>
  <w:style w:type="paragraph" w:styleId="Listenabsatz">
    <w:name w:val="List Paragraph"/>
    <w:basedOn w:val="Standard"/>
    <w:uiPriority w:val="34"/>
    <w:qFormat/>
    <w:rsid w:val="00BB4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gensel@odenwalkdreis.de" TargetMode="External"/><Relationship Id="rId2" Type="http://schemas.openxmlformats.org/officeDocument/2006/relationships/hyperlink" Target="http://www.rodensteinschule-fraenkisch-crumbach.de" TargetMode="External"/><Relationship Id="rId1" Type="http://schemas.openxmlformats.org/officeDocument/2006/relationships/hyperlink" Target="mailto:rodensteinschule.fraenkischcrumbach@odenwaldkrei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2C9E-96F4-401B-8D31-6CD5E6E7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Odenwaldkreis</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Odenwaldkreis</dc:creator>
  <cp:lastModifiedBy>Lehrer</cp:lastModifiedBy>
  <cp:revision>2</cp:revision>
  <cp:lastPrinted>2020-05-08T16:51:00Z</cp:lastPrinted>
  <dcterms:created xsi:type="dcterms:W3CDTF">2020-05-11T10:33:00Z</dcterms:created>
  <dcterms:modified xsi:type="dcterms:W3CDTF">2020-05-11T10:33:00Z</dcterms:modified>
</cp:coreProperties>
</file>